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645D" w14:textId="77777777" w:rsidR="009E77B7" w:rsidRPr="009F3ED0" w:rsidRDefault="009E77B7" w:rsidP="001E65CE">
      <w:pPr>
        <w:jc w:val="center"/>
        <w:rPr>
          <w:rFonts w:ascii="Arial Narrow" w:hAnsi="Arial Narrow"/>
          <w:b/>
          <w:bCs/>
          <w:smallCaps/>
          <w:color w:val="000000"/>
        </w:rPr>
      </w:pPr>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335537C6" w14:textId="3E1B6DCE" w:rsidR="009E77B7" w:rsidRPr="009F3ED0" w:rsidRDefault="00C26D6B" w:rsidP="009E77B7">
      <w:pPr>
        <w:jc w:val="center"/>
        <w:rPr>
          <w:rFonts w:ascii="Arial Narrow" w:hAnsi="Arial Narrow"/>
          <w:b/>
          <w:bCs/>
          <w:smallCaps/>
          <w:color w:val="000000"/>
        </w:rPr>
      </w:pPr>
      <w:r>
        <w:rPr>
          <w:rFonts w:ascii="Arial Narrow" w:hAnsi="Arial Narrow"/>
          <w:b/>
          <w:bCs/>
          <w:smallCaps/>
          <w:color w:val="000000"/>
        </w:rPr>
        <w:t>2</w:t>
      </w:r>
      <w:r w:rsidR="00EC7599">
        <w:rPr>
          <w:rFonts w:ascii="Arial Narrow" w:hAnsi="Arial Narrow"/>
          <w:b/>
          <w:bCs/>
          <w:smallCaps/>
          <w:color w:val="000000"/>
        </w:rPr>
        <w:t>3</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sidR="00EC7599">
        <w:rPr>
          <w:rFonts w:ascii="Arial Narrow" w:hAnsi="Arial Narrow"/>
          <w:b/>
          <w:bCs/>
          <w:smallCaps/>
          <w:color w:val="000000"/>
        </w:rPr>
        <w:t>noviembre</w:t>
      </w:r>
      <w:r w:rsidR="009E77B7" w:rsidRPr="009F3ED0">
        <w:rPr>
          <w:rFonts w:ascii="Arial Narrow" w:hAnsi="Arial Narrow"/>
          <w:b/>
          <w:bCs/>
          <w:smallCaps/>
          <w:color w:val="000000"/>
        </w:rPr>
        <w:t xml:space="preserve"> de 2020</w:t>
      </w:r>
    </w:p>
    <w:p w14:paraId="5A3CAA34" w14:textId="77777777" w:rsidR="00C62337" w:rsidRDefault="00C62337" w:rsidP="00A94D4E">
      <w:pPr>
        <w:autoSpaceDE w:val="0"/>
        <w:spacing w:before="100" w:beforeAutospacing="1" w:after="100" w:afterAutospacing="1"/>
        <w:jc w:val="both"/>
        <w:rPr>
          <w:rFonts w:ascii="Arial Narrow" w:hAnsi="Arial Narrow"/>
          <w:b/>
          <w:smallCaps/>
        </w:rPr>
      </w:pPr>
    </w:p>
    <w:p w14:paraId="362E988A" w14:textId="7E108148" w:rsidR="001D4144" w:rsidRDefault="009E77B7" w:rsidP="00A94D4E">
      <w:pPr>
        <w:autoSpaceDE w:val="0"/>
        <w:spacing w:before="100" w:beforeAutospacing="1" w:after="100" w:afterAutospacing="1"/>
        <w:jc w:val="both"/>
        <w:rPr>
          <w:rFonts w:ascii="Arial Narrow" w:hAnsi="Arial Narrow"/>
        </w:rPr>
      </w:pPr>
      <w:r w:rsidRPr="009F3ED0">
        <w:rPr>
          <w:rFonts w:ascii="Arial Narrow" w:hAnsi="Arial Narrow"/>
          <w:b/>
          <w:smallCaps/>
        </w:rPr>
        <w:t xml:space="preserve">Lugar: </w:t>
      </w:r>
      <w:r w:rsidR="00F764D7">
        <w:rPr>
          <w:rFonts w:ascii="Arial Narrow" w:hAnsi="Arial Narrow"/>
        </w:rPr>
        <w:t>Sesión virtual</w:t>
      </w:r>
    </w:p>
    <w:p w14:paraId="06C19B11" w14:textId="3F3DF6B4" w:rsidR="0092605C" w:rsidRPr="001D4144" w:rsidRDefault="009E77B7" w:rsidP="00A94D4E">
      <w:pPr>
        <w:autoSpaceDE w:val="0"/>
        <w:spacing w:before="100" w:beforeAutospacing="1" w:after="100" w:afterAutospacing="1"/>
        <w:jc w:val="both"/>
        <w:rPr>
          <w:rFonts w:ascii="Arial Narrow" w:hAnsi="Arial Narrow"/>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1605C2">
        <w:rPr>
          <w:rFonts w:ascii="Arial Narrow" w:hAnsi="Arial Narrow"/>
        </w:rPr>
        <w:t>0</w:t>
      </w:r>
      <w:r w:rsidR="0076703D">
        <w:rPr>
          <w:rFonts w:ascii="Arial Narrow" w:hAnsi="Arial Narrow"/>
        </w:rPr>
        <w:t>:</w:t>
      </w:r>
      <w:r w:rsidR="00796905">
        <w:rPr>
          <w:rFonts w:ascii="Arial Narrow" w:hAnsi="Arial Narrow"/>
        </w:rPr>
        <w:t>40</w:t>
      </w:r>
      <w:r w:rsidR="00AE6D34" w:rsidRPr="009F3ED0">
        <w:rPr>
          <w:rFonts w:ascii="Arial Narrow" w:hAnsi="Arial Narrow"/>
        </w:rPr>
        <w:t xml:space="preserve"> horas del día </w:t>
      </w:r>
      <w:r w:rsidR="0076703D">
        <w:rPr>
          <w:rFonts w:ascii="Arial Narrow" w:hAnsi="Arial Narrow"/>
        </w:rPr>
        <w:t>2</w:t>
      </w:r>
      <w:r w:rsidR="00EC7599">
        <w:rPr>
          <w:rFonts w:ascii="Arial Narrow" w:hAnsi="Arial Narrow"/>
        </w:rPr>
        <w:t>3</w:t>
      </w:r>
      <w:r w:rsidR="00AE6D34" w:rsidRPr="009F3ED0">
        <w:rPr>
          <w:rFonts w:ascii="Arial Narrow" w:hAnsi="Arial Narrow"/>
        </w:rPr>
        <w:t xml:space="preserve"> de </w:t>
      </w:r>
      <w:r w:rsidR="00EC7599">
        <w:rPr>
          <w:rFonts w:ascii="Arial Narrow" w:hAnsi="Arial Narrow"/>
        </w:rPr>
        <w:t>noviembre</w:t>
      </w:r>
      <w:r w:rsidR="004B24CA">
        <w:rPr>
          <w:rFonts w:ascii="Arial Narrow" w:hAnsi="Arial Narrow"/>
        </w:rPr>
        <w:t xml:space="preserve"> </w:t>
      </w:r>
      <w:r w:rsidR="00AE6D34" w:rsidRPr="009F3ED0">
        <w:rPr>
          <w:rFonts w:ascii="Arial Narrow" w:hAnsi="Arial Narrow"/>
        </w:rPr>
        <w:t xml:space="preserve">de 2020,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 xml:space="preserve">presidenta Dra. </w:t>
      </w:r>
      <w:r w:rsidR="00EC7599">
        <w:rPr>
          <w:rFonts w:ascii="Arial Narrow" w:eastAsia="Calibri" w:hAnsi="Arial Narrow" w:cstheme="majorHAnsi"/>
        </w:rPr>
        <w:t>Annel Vázquez Anderson</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13D5FE2D"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 Dra.</w:t>
      </w:r>
      <w:r w:rsidRPr="009F3ED0">
        <w:rPr>
          <w:rFonts w:ascii="Arial Narrow" w:hAnsi="Arial Narrow"/>
          <w:bCs/>
          <w:color w:val="000000"/>
        </w:rPr>
        <w:t xml:space="preserve"> </w:t>
      </w:r>
      <w:r w:rsidR="00796905">
        <w:rPr>
          <w:rFonts w:ascii="Arial Narrow" w:hAnsi="Arial Narrow"/>
          <w:bCs/>
          <w:color w:val="000000"/>
        </w:rPr>
        <w:t>Annel Vázquez Anderson</w:t>
      </w:r>
      <w:r w:rsidR="001B639A" w:rsidRPr="009F3ED0">
        <w:rPr>
          <w:rFonts w:ascii="Arial Narrow" w:hAnsi="Arial Narrow"/>
          <w:bCs/>
          <w:color w:val="000000"/>
        </w:rPr>
        <w:t>,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37C6F3CF"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 xml:space="preserve">residenta del </w:t>
      </w:r>
      <w:r w:rsidR="009E77B7" w:rsidRPr="00796905">
        <w:rPr>
          <w:rFonts w:ascii="Arial Narrow" w:hAnsi="Arial Narrow"/>
          <w:bCs/>
          <w:color w:val="000000"/>
        </w:rPr>
        <w:t>Comité de Participación Social</w:t>
      </w:r>
      <w:r w:rsidR="00796905" w:rsidRPr="00796905">
        <w:rPr>
          <w:rFonts w:ascii="Arial Narrow" w:hAnsi="Arial Narrow"/>
          <w:bCs/>
          <w:color w:val="000000"/>
        </w:rPr>
        <w:t xml:space="preserve"> (en lo consecuente CPS)</w:t>
      </w:r>
      <w:r w:rsidRPr="00796905">
        <w:rPr>
          <w:rFonts w:ascii="Arial Narrow" w:hAnsi="Arial Narrow"/>
          <w:bCs/>
          <w:color w:val="000000"/>
        </w:rPr>
        <w:t>, Dra</w:t>
      </w:r>
      <w:r w:rsidRPr="009F3ED0">
        <w:rPr>
          <w:rFonts w:ascii="Arial Narrow" w:hAnsi="Arial Narrow"/>
          <w:bCs/>
          <w:color w:val="000000"/>
        </w:rPr>
        <w:t>.</w:t>
      </w:r>
      <w:r w:rsidR="00796905">
        <w:rPr>
          <w:rFonts w:ascii="Arial Narrow" w:hAnsi="Arial Narrow"/>
          <w:bCs/>
          <w:color w:val="000000"/>
        </w:rPr>
        <w:t xml:space="preserve"> Annel Vázquez Anderson</w:t>
      </w:r>
      <w:r w:rsidR="009E77B7" w:rsidRPr="009F3ED0">
        <w:rPr>
          <w:rFonts w:ascii="Arial Narrow" w:hAnsi="Arial Narrow"/>
          <w:bCs/>
          <w:color w:val="000000"/>
        </w:rPr>
        <w:t xml:space="preserve">,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2AE35252" w14:textId="48DCF153" w:rsidR="00267650" w:rsidRDefault="003D75F6" w:rsidP="00A94D4E">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0ECCF07B" w14:textId="0828713F" w:rsidR="008702C4" w:rsidRPr="00C2278B" w:rsidRDefault="008702C4" w:rsidP="00C2278B">
      <w:pPr>
        <w:pStyle w:val="Normal1"/>
        <w:jc w:val="both"/>
        <w:rPr>
          <w:rFonts w:ascii="Arial Narrow" w:eastAsia="Calibri" w:hAnsi="Arial Narrow" w:cstheme="majorHAnsi"/>
        </w:rPr>
      </w:pPr>
    </w:p>
    <w:p w14:paraId="213322FB" w14:textId="77777777" w:rsidR="00543684" w:rsidRPr="00543684" w:rsidRDefault="00543684" w:rsidP="00321CEE">
      <w:pPr>
        <w:pStyle w:val="Normal1"/>
        <w:numPr>
          <w:ilvl w:val="0"/>
          <w:numId w:val="21"/>
        </w:numPr>
        <w:ind w:left="700"/>
        <w:jc w:val="both"/>
        <w:rPr>
          <w:rFonts w:ascii="Arial Narrow" w:eastAsia="Calibri" w:hAnsi="Arial Narrow" w:cstheme="majorHAnsi"/>
        </w:rPr>
      </w:pPr>
      <w:r w:rsidRPr="00543684">
        <w:rPr>
          <w:rFonts w:ascii="Arial Narrow" w:eastAsia="Calibri" w:hAnsi="Arial Narrow" w:cstheme="majorHAnsi"/>
        </w:rPr>
        <w:t>Declaración de quórum y apertura de sesión.</w:t>
      </w:r>
    </w:p>
    <w:p w14:paraId="41D1BB72" w14:textId="77777777" w:rsidR="00543684" w:rsidRPr="00543684" w:rsidRDefault="00543684" w:rsidP="00543684">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Aprobación del orden del día.</w:t>
      </w:r>
    </w:p>
    <w:p w14:paraId="2610CA19" w14:textId="77777777" w:rsidR="00543684" w:rsidRPr="00543684" w:rsidRDefault="00543684" w:rsidP="00543684">
      <w:pPr>
        <w:pStyle w:val="Normal1"/>
        <w:numPr>
          <w:ilvl w:val="0"/>
          <w:numId w:val="21"/>
        </w:numPr>
        <w:jc w:val="both"/>
        <w:rPr>
          <w:rFonts w:ascii="Arial Narrow" w:eastAsia="Calibri" w:hAnsi="Arial Narrow" w:cstheme="majorHAnsi"/>
        </w:rPr>
      </w:pPr>
      <w:bookmarkStart w:id="0" w:name="_Hlk57723037"/>
      <w:r w:rsidRPr="00543684">
        <w:rPr>
          <w:rFonts w:ascii="Arial Narrow" w:eastAsia="Calibri" w:hAnsi="Arial Narrow" w:cstheme="majorHAnsi"/>
        </w:rPr>
        <w:t xml:space="preserve">Aprobación de las actas de las sesiones: Ordinaria del 27 de octubre de 2020, y Extraordinarias del 29 de octubre de 2020 y 01 de noviembre de 2020.   </w:t>
      </w:r>
    </w:p>
    <w:p w14:paraId="6D25F812" w14:textId="77777777" w:rsidR="00543684" w:rsidRPr="00543684" w:rsidRDefault="00543684" w:rsidP="00543684">
      <w:pPr>
        <w:pStyle w:val="Normal1"/>
        <w:numPr>
          <w:ilvl w:val="0"/>
          <w:numId w:val="21"/>
        </w:numPr>
        <w:jc w:val="both"/>
        <w:rPr>
          <w:rFonts w:ascii="Arial Narrow" w:eastAsia="Calibri" w:hAnsi="Arial Narrow" w:cstheme="majorHAnsi"/>
        </w:rPr>
      </w:pPr>
      <w:bookmarkStart w:id="1" w:name="_Hlk57723083"/>
      <w:bookmarkEnd w:id="0"/>
      <w:r w:rsidRPr="00543684">
        <w:rPr>
          <w:rFonts w:ascii="Arial Narrow" w:eastAsia="Calibri" w:hAnsi="Arial Narrow" w:cstheme="majorHAnsi"/>
        </w:rPr>
        <w:t xml:space="preserve">Presentación y en su caso, aprobación de los Criterios para la evaluación curricular de magistraturas del Supremo Tribunal de Justicia; y de un integrante del Consejo de la Judicatura del Estado de Jalisco. </w:t>
      </w:r>
    </w:p>
    <w:p w14:paraId="64AAC652" w14:textId="77777777" w:rsidR="00543684" w:rsidRPr="00543684" w:rsidRDefault="00543684" w:rsidP="00543684">
      <w:pPr>
        <w:pStyle w:val="Normal1"/>
        <w:numPr>
          <w:ilvl w:val="0"/>
          <w:numId w:val="21"/>
        </w:numPr>
        <w:jc w:val="both"/>
        <w:rPr>
          <w:rFonts w:ascii="Arial Narrow" w:eastAsia="Calibri" w:hAnsi="Arial Narrow" w:cstheme="majorHAnsi"/>
        </w:rPr>
      </w:pPr>
      <w:bookmarkStart w:id="2" w:name="_Hlk57723172"/>
      <w:bookmarkEnd w:id="1"/>
      <w:r w:rsidRPr="00543684">
        <w:rPr>
          <w:rFonts w:ascii="Arial Narrow" w:eastAsia="Calibri" w:hAnsi="Arial Narrow" w:cstheme="majorHAnsi"/>
        </w:rPr>
        <w:t xml:space="preserve">Conformación del Comité de Evaluación Ampliado, para el proceso de designaciones de magistraturas y consejero de la Judicatura.  </w:t>
      </w:r>
    </w:p>
    <w:p w14:paraId="06871454" w14:textId="77777777" w:rsidR="00543684" w:rsidRPr="00543684" w:rsidRDefault="00543684" w:rsidP="00543684">
      <w:pPr>
        <w:pStyle w:val="Normal1"/>
        <w:numPr>
          <w:ilvl w:val="0"/>
          <w:numId w:val="21"/>
        </w:numPr>
        <w:jc w:val="both"/>
        <w:rPr>
          <w:rFonts w:ascii="Arial Narrow" w:eastAsia="Calibri" w:hAnsi="Arial Narrow" w:cstheme="majorHAnsi"/>
        </w:rPr>
      </w:pPr>
      <w:bookmarkStart w:id="3" w:name="_Hlk57723210"/>
      <w:bookmarkEnd w:id="2"/>
      <w:r w:rsidRPr="00543684">
        <w:rPr>
          <w:rFonts w:ascii="Arial Narrow" w:eastAsia="Calibri" w:hAnsi="Arial Narrow" w:cstheme="majorHAnsi"/>
        </w:rPr>
        <w:lastRenderedPageBreak/>
        <w:t>Discusión sobre el Presupuesto 2021 de la Secretaría Ejecutiva del SEAJAL.</w:t>
      </w:r>
      <w:bookmarkEnd w:id="3"/>
      <w:r w:rsidRPr="00543684">
        <w:rPr>
          <w:rFonts w:ascii="Arial Narrow" w:eastAsia="Calibri" w:hAnsi="Arial Narrow" w:cstheme="majorHAnsi"/>
        </w:rPr>
        <w:t xml:space="preserve">    </w:t>
      </w:r>
    </w:p>
    <w:p w14:paraId="07239A82" w14:textId="26A40206" w:rsidR="00543684" w:rsidRPr="00543684" w:rsidRDefault="00543684" w:rsidP="00543684">
      <w:pPr>
        <w:pStyle w:val="Normal1"/>
        <w:numPr>
          <w:ilvl w:val="0"/>
          <w:numId w:val="21"/>
        </w:numPr>
        <w:jc w:val="both"/>
        <w:rPr>
          <w:rFonts w:ascii="Arial Narrow" w:eastAsia="Calibri" w:hAnsi="Arial Narrow" w:cstheme="majorHAnsi"/>
        </w:rPr>
      </w:pPr>
      <w:bookmarkStart w:id="4" w:name="_Hlk57723247"/>
      <w:r w:rsidRPr="00543684">
        <w:rPr>
          <w:rFonts w:ascii="Arial Narrow" w:eastAsia="Calibri" w:hAnsi="Arial Narrow" w:cstheme="majorHAnsi"/>
        </w:rPr>
        <w:t>Presentación y en su caso, aprobación del calendario de sesiones del CPS 2020-2021.</w:t>
      </w:r>
    </w:p>
    <w:bookmarkEnd w:id="4"/>
    <w:p w14:paraId="7BEB2558" w14:textId="77777777" w:rsidR="00543684" w:rsidRPr="00543684" w:rsidRDefault="00543684" w:rsidP="00543684">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Asuntos varios.</w:t>
      </w:r>
    </w:p>
    <w:p w14:paraId="0704A30C" w14:textId="77777777" w:rsidR="00543684" w:rsidRPr="00543684" w:rsidRDefault="00543684" w:rsidP="00543684">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Acuerdos, y</w:t>
      </w:r>
    </w:p>
    <w:p w14:paraId="5CA8F844" w14:textId="5D05D129" w:rsidR="00543684" w:rsidRPr="00F8094B" w:rsidRDefault="00543684" w:rsidP="00F8094B">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Clausura de la sesión.</w:t>
      </w:r>
    </w:p>
    <w:p w14:paraId="67325FA5" w14:textId="77777777" w:rsidR="009E77B7" w:rsidRPr="009F3ED0" w:rsidRDefault="009E77B7" w:rsidP="00A94D4E">
      <w:pPr>
        <w:pStyle w:val="Normal1"/>
        <w:ind w:left="57"/>
        <w:jc w:val="both"/>
        <w:rPr>
          <w:rFonts w:ascii="Arial Narrow" w:eastAsia="Calibri" w:hAnsi="Arial Narrow" w:cstheme="majorHAnsi"/>
          <w:b/>
        </w:rPr>
      </w:pPr>
    </w:p>
    <w:p w14:paraId="6AA254F6" w14:textId="37AD5ED3" w:rsidR="00F8094B" w:rsidRPr="00F8094B" w:rsidRDefault="00F8094B" w:rsidP="00C62337">
      <w:pPr>
        <w:pStyle w:val="ListParagraph"/>
        <w:numPr>
          <w:ilvl w:val="0"/>
          <w:numId w:val="20"/>
        </w:numPr>
        <w:jc w:val="both"/>
        <w:rPr>
          <w:rFonts w:ascii="Arial Narrow" w:hAnsi="Arial Narrow"/>
          <w:b/>
          <w:bCs/>
        </w:rPr>
      </w:pPr>
      <w:r w:rsidRPr="00F8094B">
        <w:rPr>
          <w:rFonts w:ascii="Arial Narrow" w:hAnsi="Arial Narrow"/>
          <w:b/>
          <w:bCs/>
        </w:rPr>
        <w:t xml:space="preserve">Aprobación de las actas de las sesiones: Ordinaria del 27 de octubre de 2020, y Extraordinarias del 29 de octubre de 2020 y 01 de noviembre de 2020.   </w:t>
      </w:r>
    </w:p>
    <w:p w14:paraId="2618C863" w14:textId="2303EEAD" w:rsidR="001E65CE" w:rsidRPr="007B0E34" w:rsidRDefault="005E1AB0" w:rsidP="00F8094B">
      <w:pPr>
        <w:pStyle w:val="ListParagraph"/>
        <w:ind w:left="360"/>
        <w:jc w:val="both"/>
        <w:rPr>
          <w:rFonts w:ascii="Arial Narrow" w:hAnsi="Arial Narrow"/>
          <w:b/>
          <w:bCs/>
        </w:rPr>
      </w:pPr>
      <w:r w:rsidRPr="005E1AB0">
        <w:rPr>
          <w:rFonts w:ascii="Arial Narrow" w:eastAsia="Calibri" w:hAnsi="Arial Narrow" w:cstheme="majorHAnsi"/>
          <w:b/>
          <w:bCs/>
        </w:rPr>
        <w:t xml:space="preserve">   </w:t>
      </w:r>
    </w:p>
    <w:p w14:paraId="1FCC42E7" w14:textId="48F1E28D" w:rsidR="008D28BB" w:rsidRPr="005E1AB0" w:rsidRDefault="00DD11B6" w:rsidP="00A94D4E">
      <w:pPr>
        <w:pStyle w:val="ListParagraph"/>
        <w:ind w:left="0"/>
        <w:jc w:val="both"/>
        <w:rPr>
          <w:rFonts w:ascii="Arial Narrow" w:hAnsi="Arial Narrow"/>
        </w:rPr>
      </w:pPr>
      <w:r w:rsidRPr="00DD11B6">
        <w:rPr>
          <w:rFonts w:ascii="Arial Narrow" w:hAnsi="Arial Narrow"/>
          <w:bCs/>
          <w:color w:val="000000"/>
        </w:rPr>
        <w:t>La presidenta</w:t>
      </w:r>
      <w:r w:rsidR="00E853A7">
        <w:rPr>
          <w:rFonts w:ascii="Arial Narrow" w:hAnsi="Arial Narrow"/>
          <w:bCs/>
          <w:color w:val="000000"/>
        </w:rPr>
        <w:t xml:space="preserve">, </w:t>
      </w:r>
      <w:r w:rsidR="00FC474A">
        <w:rPr>
          <w:rFonts w:ascii="Arial Narrow" w:hAnsi="Arial Narrow"/>
          <w:bCs/>
          <w:color w:val="000000"/>
        </w:rPr>
        <w:t>Annel Vázquez Anderson</w:t>
      </w:r>
      <w:r w:rsidRPr="00DD11B6">
        <w:rPr>
          <w:rFonts w:ascii="Arial Narrow" w:hAnsi="Arial Narrow"/>
          <w:bCs/>
          <w:color w:val="000000"/>
        </w:rPr>
        <w:t xml:space="preserve">, </w:t>
      </w:r>
      <w:r w:rsidR="00FE0B0C">
        <w:rPr>
          <w:rFonts w:ascii="Arial Narrow" w:hAnsi="Arial Narrow"/>
          <w:bCs/>
          <w:color w:val="000000"/>
        </w:rPr>
        <w:t>sometió</w:t>
      </w:r>
      <w:r w:rsidRPr="00DD11B6">
        <w:rPr>
          <w:rFonts w:ascii="Arial Narrow" w:hAnsi="Arial Narrow"/>
          <w:bCs/>
          <w:color w:val="000000"/>
        </w:rPr>
        <w:t xml:space="preserve"> a consideración </w:t>
      </w:r>
      <w:r w:rsidR="005E1AB0">
        <w:rPr>
          <w:rFonts w:ascii="Arial Narrow" w:hAnsi="Arial Narrow"/>
          <w:bCs/>
          <w:color w:val="000000"/>
        </w:rPr>
        <w:t xml:space="preserve">las actas de las sesiones: </w:t>
      </w:r>
      <w:r w:rsidR="005E1AB0" w:rsidRPr="005E1AB0">
        <w:rPr>
          <w:rFonts w:ascii="Arial Narrow" w:eastAsia="Calibri" w:hAnsi="Arial Narrow" w:cstheme="majorHAnsi"/>
        </w:rPr>
        <w:t>Ordinaria del 2</w:t>
      </w:r>
      <w:r w:rsidR="00FC474A">
        <w:rPr>
          <w:rFonts w:ascii="Arial Narrow" w:eastAsia="Calibri" w:hAnsi="Arial Narrow" w:cstheme="majorHAnsi"/>
        </w:rPr>
        <w:t>7</w:t>
      </w:r>
      <w:r w:rsidR="005E1AB0" w:rsidRPr="005E1AB0">
        <w:rPr>
          <w:rFonts w:ascii="Arial Narrow" w:eastAsia="Calibri" w:hAnsi="Arial Narrow" w:cstheme="majorHAnsi"/>
        </w:rPr>
        <w:t xml:space="preserve"> de </w:t>
      </w:r>
      <w:r w:rsidR="00FC474A">
        <w:rPr>
          <w:rFonts w:ascii="Arial Narrow" w:eastAsia="Calibri" w:hAnsi="Arial Narrow" w:cstheme="majorHAnsi"/>
        </w:rPr>
        <w:t>octubre</w:t>
      </w:r>
      <w:r w:rsidR="005E1AB0" w:rsidRPr="005E1AB0">
        <w:rPr>
          <w:rFonts w:ascii="Arial Narrow" w:eastAsia="Calibri" w:hAnsi="Arial Narrow" w:cstheme="majorHAnsi"/>
        </w:rPr>
        <w:t xml:space="preserve"> de 2020, y Extraordinaria</w:t>
      </w:r>
      <w:r w:rsidR="00FC474A">
        <w:rPr>
          <w:rFonts w:ascii="Arial Narrow" w:eastAsia="Calibri" w:hAnsi="Arial Narrow" w:cstheme="majorHAnsi"/>
        </w:rPr>
        <w:t>s</w:t>
      </w:r>
      <w:r w:rsidR="005E1AB0" w:rsidRPr="005E1AB0">
        <w:rPr>
          <w:rFonts w:ascii="Arial Narrow" w:eastAsia="Calibri" w:hAnsi="Arial Narrow" w:cstheme="majorHAnsi"/>
        </w:rPr>
        <w:t xml:space="preserve"> del </w:t>
      </w:r>
      <w:r w:rsidR="00E02599">
        <w:rPr>
          <w:rFonts w:ascii="Arial Narrow" w:eastAsia="Calibri" w:hAnsi="Arial Narrow" w:cstheme="majorHAnsi"/>
        </w:rPr>
        <w:t>29</w:t>
      </w:r>
      <w:r w:rsidR="005E1AB0" w:rsidRPr="005E1AB0">
        <w:rPr>
          <w:rFonts w:ascii="Arial Narrow" w:eastAsia="Calibri" w:hAnsi="Arial Narrow" w:cstheme="majorHAnsi"/>
        </w:rPr>
        <w:t xml:space="preserve"> de octubre</w:t>
      </w:r>
      <w:r w:rsidR="00E02599">
        <w:rPr>
          <w:rFonts w:ascii="Arial Narrow" w:eastAsia="Calibri" w:hAnsi="Arial Narrow" w:cstheme="majorHAnsi"/>
        </w:rPr>
        <w:t xml:space="preserve"> 2020</w:t>
      </w:r>
      <w:r w:rsidR="005E1AB0" w:rsidRPr="005E1AB0">
        <w:rPr>
          <w:rFonts w:ascii="Arial Narrow" w:eastAsia="Calibri" w:hAnsi="Arial Narrow" w:cstheme="majorHAnsi"/>
        </w:rPr>
        <w:t xml:space="preserve"> </w:t>
      </w:r>
      <w:r w:rsidR="00E02599">
        <w:rPr>
          <w:rFonts w:ascii="Arial Narrow" w:eastAsia="Calibri" w:hAnsi="Arial Narrow" w:cstheme="majorHAnsi"/>
        </w:rPr>
        <w:t>y 01 de noviembre de 2020</w:t>
      </w:r>
      <w:r w:rsidR="005E1AB0">
        <w:rPr>
          <w:rFonts w:ascii="Arial Narrow" w:eastAsia="Calibri" w:hAnsi="Arial Narrow" w:cstheme="majorHAnsi"/>
        </w:rPr>
        <w:t xml:space="preserve">, </w:t>
      </w:r>
      <w:r w:rsidRPr="005E1AB0">
        <w:rPr>
          <w:rFonts w:ascii="Arial Narrow" w:hAnsi="Arial Narrow"/>
          <w:bCs/>
          <w:color w:val="000000"/>
        </w:rPr>
        <w:t>misma</w:t>
      </w:r>
      <w:r w:rsidR="005E1AB0">
        <w:rPr>
          <w:rFonts w:ascii="Arial Narrow" w:hAnsi="Arial Narrow"/>
          <w:bCs/>
          <w:color w:val="000000"/>
        </w:rPr>
        <w:t>s</w:t>
      </w:r>
      <w:r w:rsidRPr="005E1AB0">
        <w:rPr>
          <w:rFonts w:ascii="Arial Narrow" w:hAnsi="Arial Narrow"/>
          <w:bCs/>
          <w:color w:val="000000"/>
        </w:rPr>
        <w:t xml:space="preserve"> que fue</w:t>
      </w:r>
      <w:r w:rsidR="005E1AB0">
        <w:rPr>
          <w:rFonts w:ascii="Arial Narrow" w:hAnsi="Arial Narrow"/>
          <w:bCs/>
          <w:color w:val="000000"/>
        </w:rPr>
        <w:t>ron</w:t>
      </w:r>
      <w:r w:rsidRPr="005E1AB0">
        <w:rPr>
          <w:rFonts w:ascii="Arial Narrow" w:hAnsi="Arial Narrow"/>
          <w:bCs/>
          <w:color w:val="000000"/>
        </w:rPr>
        <w:t xml:space="preserve"> enviada</w:t>
      </w:r>
      <w:r w:rsidR="005E1AB0">
        <w:rPr>
          <w:rFonts w:ascii="Arial Narrow" w:hAnsi="Arial Narrow"/>
          <w:bCs/>
          <w:color w:val="000000"/>
        </w:rPr>
        <w:t>s</w:t>
      </w:r>
      <w:r w:rsidR="00583F7E" w:rsidRPr="005E1AB0">
        <w:rPr>
          <w:rFonts w:ascii="Arial Narrow" w:hAnsi="Arial Narrow"/>
          <w:bCs/>
          <w:color w:val="000000"/>
        </w:rPr>
        <w:t xml:space="preserve"> </w:t>
      </w:r>
      <w:r w:rsidRPr="005E1AB0">
        <w:rPr>
          <w:rFonts w:ascii="Arial Narrow" w:hAnsi="Arial Narrow"/>
          <w:bCs/>
          <w:color w:val="000000"/>
        </w:rPr>
        <w:t xml:space="preserve">previamente mediante correo electrónico a los </w:t>
      </w:r>
      <w:r w:rsidR="00DE4D36" w:rsidRPr="005E1AB0">
        <w:rPr>
          <w:rFonts w:ascii="Arial Narrow" w:hAnsi="Arial Narrow"/>
          <w:bCs/>
          <w:color w:val="000000"/>
        </w:rPr>
        <w:t>I</w:t>
      </w:r>
      <w:r w:rsidRPr="005E1AB0">
        <w:rPr>
          <w:rFonts w:ascii="Arial Narrow" w:hAnsi="Arial Narrow"/>
          <w:bCs/>
          <w:color w:val="000000"/>
        </w:rPr>
        <w:t>ntegrantes</w:t>
      </w:r>
      <w:r w:rsidR="00DE4D36" w:rsidRPr="005E1AB0">
        <w:rPr>
          <w:rFonts w:ascii="Arial Narrow" w:hAnsi="Arial Narrow"/>
          <w:bCs/>
          <w:color w:val="000000"/>
        </w:rPr>
        <w:t xml:space="preserve"> del CPS</w:t>
      </w:r>
      <w:r w:rsidRPr="005E1AB0">
        <w:rPr>
          <w:rFonts w:ascii="Arial Narrow" w:hAnsi="Arial Narrow"/>
          <w:bCs/>
          <w:color w:val="000000"/>
        </w:rPr>
        <w:t>, para su revisión</w:t>
      </w:r>
      <w:r w:rsidR="0028695B" w:rsidRPr="005E1AB0">
        <w:rPr>
          <w:rFonts w:ascii="Arial Narrow" w:hAnsi="Arial Narrow"/>
          <w:bCs/>
          <w:color w:val="000000"/>
        </w:rPr>
        <w:t xml:space="preserve"> y visto bueno</w:t>
      </w:r>
      <w:r w:rsidRPr="005E1AB0">
        <w:rPr>
          <w:rFonts w:ascii="Arial Narrow" w:hAnsi="Arial Narrow"/>
          <w:bCs/>
          <w:color w:val="000000"/>
        </w:rPr>
        <w:t>.</w:t>
      </w:r>
      <w:r w:rsidR="001C2781" w:rsidRPr="005E1AB0">
        <w:rPr>
          <w:rFonts w:ascii="Arial Narrow" w:hAnsi="Arial Narrow"/>
          <w:bCs/>
          <w:color w:val="000000"/>
        </w:rPr>
        <w:t xml:space="preserve"> No habiendo comentarios al respecto, se aprob</w:t>
      </w:r>
      <w:r w:rsidR="005E1AB0">
        <w:rPr>
          <w:rFonts w:ascii="Arial Narrow" w:hAnsi="Arial Narrow"/>
          <w:bCs/>
          <w:color w:val="000000"/>
        </w:rPr>
        <w:t>aron</w:t>
      </w:r>
      <w:r w:rsidR="001C2781" w:rsidRPr="005E1AB0">
        <w:rPr>
          <w:rFonts w:ascii="Arial Narrow" w:hAnsi="Arial Narrow"/>
          <w:bCs/>
          <w:color w:val="000000"/>
        </w:rPr>
        <w:t xml:space="preserve"> por unanimidad de votos.</w:t>
      </w:r>
      <w:r w:rsidR="002A425A" w:rsidRPr="005E1AB0">
        <w:rPr>
          <w:rFonts w:ascii="Arial Narrow" w:hAnsi="Arial Narrow"/>
          <w:bCs/>
          <w:color w:val="000000"/>
        </w:rPr>
        <w:t xml:space="preserve"> </w:t>
      </w:r>
      <w:r w:rsidR="001C2781" w:rsidRPr="005E1AB0">
        <w:rPr>
          <w:rFonts w:ascii="Arial Narrow" w:hAnsi="Arial Narrow"/>
          <w:bCs/>
          <w:color w:val="000000"/>
        </w:rPr>
        <w:t xml:space="preserve"> </w:t>
      </w:r>
      <w:r w:rsidR="001E56DC" w:rsidRPr="005E1AB0">
        <w:rPr>
          <w:rFonts w:ascii="Arial Narrow" w:hAnsi="Arial Narrow"/>
          <w:bCs/>
          <w:color w:val="000000"/>
        </w:rPr>
        <w:t xml:space="preserve"> </w:t>
      </w:r>
      <w:r w:rsidR="007A6BD9" w:rsidRPr="005E1AB0">
        <w:rPr>
          <w:rFonts w:ascii="Arial Narrow" w:hAnsi="Arial Narrow"/>
          <w:bCs/>
          <w:color w:val="000000"/>
        </w:rPr>
        <w:t xml:space="preserve">  </w:t>
      </w:r>
    </w:p>
    <w:p w14:paraId="4B097C80" w14:textId="20737E64" w:rsidR="007A6BD9" w:rsidRPr="007A6BD9" w:rsidRDefault="007A6BD9" w:rsidP="00A94D4E">
      <w:pPr>
        <w:rPr>
          <w:rFonts w:ascii="Arial Narrow" w:hAnsi="Arial Narrow"/>
          <w:b/>
          <w:bCs/>
        </w:rPr>
      </w:pPr>
    </w:p>
    <w:p w14:paraId="7E1EF46D" w14:textId="108DBF16" w:rsidR="00E80553" w:rsidRPr="00F8094B" w:rsidRDefault="00F8094B" w:rsidP="00B850FF">
      <w:pPr>
        <w:pStyle w:val="ListParagraph"/>
        <w:numPr>
          <w:ilvl w:val="0"/>
          <w:numId w:val="20"/>
        </w:numPr>
        <w:jc w:val="both"/>
        <w:rPr>
          <w:rFonts w:ascii="Arial Narrow" w:eastAsia="Calibri" w:hAnsi="Arial Narrow" w:cstheme="majorHAnsi"/>
          <w:b/>
        </w:rPr>
      </w:pPr>
      <w:r w:rsidRPr="00F8094B">
        <w:rPr>
          <w:rFonts w:ascii="Arial Narrow" w:eastAsia="Calibri" w:hAnsi="Arial Narrow" w:cstheme="majorHAnsi"/>
          <w:b/>
        </w:rPr>
        <w:t xml:space="preserve">Presentación y en su caso, aprobación de los Criterios para la evaluación curricular de magistraturas del Supremo Tribunal de Justicia; y de un integrante del Consejo de la Judicatura del Estado de Jalisco. </w:t>
      </w:r>
    </w:p>
    <w:p w14:paraId="4D39AE0C" w14:textId="77777777" w:rsidR="00AF7C01" w:rsidRDefault="00AF7C01" w:rsidP="00B850FF">
      <w:pPr>
        <w:pStyle w:val="Normal1"/>
        <w:spacing w:line="259" w:lineRule="auto"/>
        <w:jc w:val="both"/>
        <w:rPr>
          <w:rFonts w:ascii="Arial Narrow" w:eastAsia="Calibri" w:hAnsi="Arial Narrow" w:cstheme="majorHAnsi"/>
          <w:b/>
        </w:rPr>
      </w:pPr>
    </w:p>
    <w:p w14:paraId="716B2B28" w14:textId="02D35865" w:rsidR="00823956" w:rsidRDefault="00AF7C01" w:rsidP="00C62564">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La presidenta, Dr</w:t>
      </w:r>
      <w:r w:rsidR="00E853A7">
        <w:rPr>
          <w:rFonts w:ascii="Arial Narrow" w:eastAsia="Calibri" w:hAnsi="Arial Narrow" w:cstheme="majorHAnsi"/>
        </w:rPr>
        <w:t>a</w:t>
      </w:r>
      <w:r w:rsidRPr="009F3ED0">
        <w:rPr>
          <w:rFonts w:ascii="Arial Narrow" w:eastAsia="Calibri" w:hAnsi="Arial Narrow" w:cstheme="majorHAnsi"/>
        </w:rPr>
        <w:t>.</w:t>
      </w:r>
      <w:r w:rsidR="00C62564">
        <w:rPr>
          <w:rFonts w:ascii="Arial Narrow" w:eastAsia="Calibri" w:hAnsi="Arial Narrow" w:cstheme="majorHAnsi"/>
        </w:rPr>
        <w:t xml:space="preserve"> Annel Vázquez Anderson</w:t>
      </w:r>
      <w:r w:rsidRPr="009F3ED0">
        <w:rPr>
          <w:rFonts w:ascii="Arial Narrow" w:eastAsia="Calibri" w:hAnsi="Arial Narrow" w:cstheme="majorHAnsi"/>
        </w:rPr>
        <w:t xml:space="preserve">, </w:t>
      </w:r>
      <w:r w:rsidR="009670EB">
        <w:rPr>
          <w:rFonts w:ascii="Arial Narrow" w:eastAsia="Calibri" w:hAnsi="Arial Narrow" w:cstheme="majorHAnsi"/>
        </w:rPr>
        <w:t>cedió el uso de la voz a</w:t>
      </w:r>
      <w:r w:rsidR="00C62564">
        <w:rPr>
          <w:rFonts w:ascii="Arial Narrow" w:eastAsia="Calibri" w:hAnsi="Arial Narrow" w:cstheme="majorHAnsi"/>
        </w:rPr>
        <w:t xml:space="preserve">l Dr. José de Jesús Ibarra Cárdenas, </w:t>
      </w:r>
      <w:r w:rsidR="00FD61F4">
        <w:rPr>
          <w:rFonts w:ascii="Arial Narrow" w:eastAsia="Calibri" w:hAnsi="Arial Narrow" w:cstheme="majorHAnsi"/>
        </w:rPr>
        <w:t>quien,</w:t>
      </w:r>
      <w:r w:rsidR="00C62564">
        <w:rPr>
          <w:rFonts w:ascii="Arial Narrow" w:eastAsia="Calibri" w:hAnsi="Arial Narrow" w:cstheme="majorHAnsi"/>
        </w:rPr>
        <w:t xml:space="preserve"> a su vez, dijo que el formato es similar a otros que han trabajado, especialmente al del Consejo de la Judicatura el verano pasado, </w:t>
      </w:r>
      <w:r w:rsidR="00782848">
        <w:rPr>
          <w:rFonts w:ascii="Arial Narrow" w:eastAsia="Calibri" w:hAnsi="Arial Narrow" w:cstheme="majorHAnsi"/>
        </w:rPr>
        <w:t xml:space="preserve">y que ahora </w:t>
      </w:r>
      <w:r w:rsidR="00C62564">
        <w:rPr>
          <w:rFonts w:ascii="Arial Narrow" w:eastAsia="Calibri" w:hAnsi="Arial Narrow" w:cstheme="majorHAnsi"/>
        </w:rPr>
        <w:t>cambia el número de base en la que se menciona al CPS, esta vez, el Congreso del Estado de Jalisco, establec</w:t>
      </w:r>
      <w:r w:rsidR="00410E82">
        <w:rPr>
          <w:rFonts w:ascii="Arial Narrow" w:eastAsia="Calibri" w:hAnsi="Arial Narrow" w:cstheme="majorHAnsi"/>
        </w:rPr>
        <w:t>ió</w:t>
      </w:r>
      <w:r w:rsidR="00C62564">
        <w:rPr>
          <w:rFonts w:ascii="Arial Narrow" w:eastAsia="Calibri" w:hAnsi="Arial Narrow" w:cstheme="majorHAnsi"/>
        </w:rPr>
        <w:t xml:space="preserve"> en la Convocatoria, la participación del CPS, en su Base Novena, donde se justifica la elaboración de los Criterios y su publicidad</w:t>
      </w:r>
      <w:r w:rsidR="00FD61F4">
        <w:rPr>
          <w:rFonts w:ascii="Arial Narrow" w:eastAsia="Calibri" w:hAnsi="Arial Narrow" w:cstheme="majorHAnsi"/>
        </w:rPr>
        <w:t xml:space="preserve">. </w:t>
      </w:r>
      <w:r w:rsidR="00410E82">
        <w:rPr>
          <w:rFonts w:ascii="Arial Narrow" w:eastAsia="Calibri" w:hAnsi="Arial Narrow" w:cstheme="majorHAnsi"/>
        </w:rPr>
        <w:t>Señaló</w:t>
      </w:r>
      <w:r w:rsidR="00FD61F4">
        <w:rPr>
          <w:rFonts w:ascii="Arial Narrow" w:eastAsia="Calibri" w:hAnsi="Arial Narrow" w:cstheme="majorHAnsi"/>
        </w:rPr>
        <w:t xml:space="preserve"> que los requisitos de elegibilidad corresponden a revisar la idoneidad del aspirante para el cargo</w:t>
      </w:r>
      <w:r w:rsidR="00303C15">
        <w:rPr>
          <w:rFonts w:ascii="Arial Narrow" w:eastAsia="Calibri" w:hAnsi="Arial Narrow" w:cstheme="majorHAnsi"/>
        </w:rPr>
        <w:t>, con</w:t>
      </w:r>
      <w:r w:rsidR="00FD61F4">
        <w:rPr>
          <w:rFonts w:ascii="Arial Narrow" w:eastAsia="Calibri" w:hAnsi="Arial Narrow" w:cstheme="majorHAnsi"/>
        </w:rPr>
        <w:t xml:space="preserve"> la acreditación de la evaluación de control y confianza y la acreditación de un examen teórico práctico de conocimientos jurídicos</w:t>
      </w:r>
      <w:r w:rsidR="00576BD7">
        <w:rPr>
          <w:rFonts w:ascii="Arial Narrow" w:eastAsia="Calibri" w:hAnsi="Arial Narrow" w:cstheme="majorHAnsi"/>
        </w:rPr>
        <w:t>, así como 8 puntos más que</w:t>
      </w:r>
      <w:r w:rsidR="00DD2EB6">
        <w:rPr>
          <w:rFonts w:ascii="Arial Narrow" w:eastAsia="Calibri" w:hAnsi="Arial Narrow" w:cstheme="majorHAnsi"/>
        </w:rPr>
        <w:t xml:space="preserve"> de acuerdo con</w:t>
      </w:r>
      <w:r w:rsidR="009E7EEB">
        <w:rPr>
          <w:rFonts w:ascii="Arial Narrow" w:eastAsia="Calibri" w:hAnsi="Arial Narrow" w:cstheme="majorHAnsi"/>
        </w:rPr>
        <w:t xml:space="preserve"> la convocatoria, </w:t>
      </w:r>
      <w:r w:rsidR="00521C41">
        <w:rPr>
          <w:rFonts w:ascii="Arial Narrow" w:eastAsia="Calibri" w:hAnsi="Arial Narrow" w:cstheme="majorHAnsi"/>
        </w:rPr>
        <w:t>cada aspirante deberá entregar</w:t>
      </w:r>
      <w:r w:rsidR="00576BD7">
        <w:rPr>
          <w:rFonts w:ascii="Arial Narrow" w:eastAsia="Calibri" w:hAnsi="Arial Narrow" w:cstheme="majorHAnsi"/>
        </w:rPr>
        <w:t xml:space="preserve">. </w:t>
      </w:r>
      <w:r w:rsidR="001E768E">
        <w:rPr>
          <w:rFonts w:ascii="Arial Narrow" w:eastAsia="Calibri" w:hAnsi="Arial Narrow" w:cstheme="majorHAnsi"/>
        </w:rPr>
        <w:t>Sobre los elementos que integran las evaluaciones curriculares</w:t>
      </w:r>
      <w:r w:rsidR="00B428AA">
        <w:rPr>
          <w:rFonts w:ascii="Arial Narrow" w:eastAsia="Calibri" w:hAnsi="Arial Narrow" w:cstheme="majorHAnsi"/>
        </w:rPr>
        <w:t>, el CPS revisará:</w:t>
      </w:r>
      <w:r w:rsidR="00DD2EB6">
        <w:rPr>
          <w:rFonts w:ascii="Arial Narrow" w:eastAsia="Calibri" w:hAnsi="Arial Narrow" w:cstheme="majorHAnsi"/>
        </w:rPr>
        <w:t xml:space="preserve"> 1) La declaración de intereses</w:t>
      </w:r>
      <w:r w:rsidR="00B428AA">
        <w:rPr>
          <w:rFonts w:ascii="Arial Narrow" w:eastAsia="Calibri" w:hAnsi="Arial Narrow" w:cstheme="majorHAnsi"/>
        </w:rPr>
        <w:t>; y dos elementos más que se encuentran en la convocatoria: 2</w:t>
      </w:r>
      <w:r w:rsidR="007B50CD">
        <w:rPr>
          <w:rFonts w:ascii="Arial Narrow" w:eastAsia="Calibri" w:hAnsi="Arial Narrow" w:cstheme="majorHAnsi"/>
        </w:rPr>
        <w:t xml:space="preserve">) currículum con la evidencia documental que acredite la trayectoria pública, la experiencia profesional </w:t>
      </w:r>
      <w:r w:rsidR="00576BD7">
        <w:rPr>
          <w:rFonts w:ascii="Arial Narrow" w:eastAsia="Calibri" w:hAnsi="Arial Narrow" w:cstheme="majorHAnsi"/>
        </w:rPr>
        <w:t>y los requisitos de elegibilidad para el cargo</w:t>
      </w:r>
      <w:r w:rsidR="001D121A">
        <w:rPr>
          <w:rFonts w:ascii="Arial Narrow" w:eastAsia="Calibri" w:hAnsi="Arial Narrow" w:cstheme="majorHAnsi"/>
        </w:rPr>
        <w:t>; y</w:t>
      </w:r>
      <w:r w:rsidR="00B428AA">
        <w:rPr>
          <w:rFonts w:ascii="Arial Narrow" w:eastAsia="Calibri" w:hAnsi="Arial Narrow" w:cstheme="majorHAnsi"/>
        </w:rPr>
        <w:t xml:space="preserve"> 3</w:t>
      </w:r>
      <w:r w:rsidR="00576BD7">
        <w:rPr>
          <w:rFonts w:ascii="Arial Narrow" w:eastAsia="Calibri" w:hAnsi="Arial Narrow" w:cstheme="majorHAnsi"/>
        </w:rPr>
        <w:t>)</w:t>
      </w:r>
      <w:r w:rsidR="00DD2EB6">
        <w:rPr>
          <w:rFonts w:ascii="Arial Narrow" w:eastAsia="Calibri" w:hAnsi="Arial Narrow" w:cstheme="majorHAnsi"/>
        </w:rPr>
        <w:t xml:space="preserve"> Un plan de trabajo a manera de ensayo en relación con los principios rectores de la función judicial, así como de los retos que enfrenta en materia de progresividad de los derechos humanos. </w:t>
      </w:r>
      <w:r w:rsidR="00774754">
        <w:rPr>
          <w:rFonts w:ascii="Arial Narrow" w:eastAsia="Calibri" w:hAnsi="Arial Narrow" w:cstheme="majorHAnsi"/>
        </w:rPr>
        <w:t xml:space="preserve">Sobre el procedimiento </w:t>
      </w:r>
      <w:r w:rsidR="00982034">
        <w:rPr>
          <w:rFonts w:ascii="Arial Narrow" w:eastAsia="Calibri" w:hAnsi="Arial Narrow" w:cstheme="majorHAnsi"/>
        </w:rPr>
        <w:t xml:space="preserve">para elaborar la evaluación curricular, indicó que como en el proceso pasado, del Consejo de la Judicatura, </w:t>
      </w:r>
      <w:r w:rsidR="0077179C">
        <w:rPr>
          <w:rFonts w:ascii="Arial Narrow" w:eastAsia="Calibri" w:hAnsi="Arial Narrow" w:cstheme="majorHAnsi"/>
        </w:rPr>
        <w:t>el CPS</w:t>
      </w:r>
      <w:r w:rsidR="00982034">
        <w:rPr>
          <w:rFonts w:ascii="Arial Narrow" w:eastAsia="Calibri" w:hAnsi="Arial Narrow" w:cstheme="majorHAnsi"/>
        </w:rPr>
        <w:t xml:space="preserve"> extenderá una invitación a especialistas y académicos en área del derecho, donde la participación de los que </w:t>
      </w:r>
      <w:r w:rsidR="00A1774B">
        <w:rPr>
          <w:rFonts w:ascii="Arial Narrow" w:eastAsia="Calibri" w:hAnsi="Arial Narrow" w:cstheme="majorHAnsi"/>
        </w:rPr>
        <w:t>confirmen</w:t>
      </w:r>
      <w:r w:rsidR="0077179C">
        <w:rPr>
          <w:rFonts w:ascii="Arial Narrow" w:eastAsia="Calibri" w:hAnsi="Arial Narrow" w:cstheme="majorHAnsi"/>
        </w:rPr>
        <w:t>,</w:t>
      </w:r>
      <w:r w:rsidR="00982034">
        <w:rPr>
          <w:rFonts w:ascii="Arial Narrow" w:eastAsia="Calibri" w:hAnsi="Arial Narrow" w:cstheme="majorHAnsi"/>
        </w:rPr>
        <w:t xml:space="preserve"> </w:t>
      </w:r>
      <w:r w:rsidR="0077179C">
        <w:rPr>
          <w:rFonts w:ascii="Arial Narrow" w:eastAsia="Calibri" w:hAnsi="Arial Narrow" w:cstheme="majorHAnsi"/>
        </w:rPr>
        <w:t xml:space="preserve">en un primer momento, </w:t>
      </w:r>
      <w:r w:rsidR="000D6FCF">
        <w:rPr>
          <w:rFonts w:ascii="Arial Narrow" w:eastAsia="Calibri" w:hAnsi="Arial Narrow" w:cstheme="majorHAnsi"/>
        </w:rPr>
        <w:t>s</w:t>
      </w:r>
      <w:r w:rsidR="000F62B1">
        <w:rPr>
          <w:rFonts w:ascii="Arial Narrow" w:eastAsia="Calibri" w:hAnsi="Arial Narrow" w:cstheme="majorHAnsi"/>
        </w:rPr>
        <w:t>erá</w:t>
      </w:r>
      <w:r w:rsidR="000D6FCF">
        <w:rPr>
          <w:rFonts w:ascii="Arial Narrow" w:eastAsia="Calibri" w:hAnsi="Arial Narrow" w:cstheme="majorHAnsi"/>
        </w:rPr>
        <w:t xml:space="preserve"> mediante grupos de trabajo para analizar los perfiles de los aspirantes.</w:t>
      </w:r>
      <w:r w:rsidR="000F62B1">
        <w:rPr>
          <w:rFonts w:ascii="Arial Narrow" w:eastAsia="Calibri" w:hAnsi="Arial Narrow" w:cstheme="majorHAnsi"/>
        </w:rPr>
        <w:t xml:space="preserve"> Señaló que</w:t>
      </w:r>
      <w:r w:rsidR="00230F33">
        <w:rPr>
          <w:rFonts w:ascii="Arial Narrow" w:eastAsia="Calibri" w:hAnsi="Arial Narrow" w:cstheme="majorHAnsi"/>
        </w:rPr>
        <w:t>,</w:t>
      </w:r>
      <w:r w:rsidR="000F62B1">
        <w:rPr>
          <w:rFonts w:ascii="Arial Narrow" w:eastAsia="Calibri" w:hAnsi="Arial Narrow" w:cstheme="majorHAnsi"/>
        </w:rPr>
        <w:t xml:space="preserve"> una vez concluida esta etapa, se discutirá</w:t>
      </w:r>
      <w:r w:rsidR="00EF5584">
        <w:rPr>
          <w:rFonts w:ascii="Arial Narrow" w:eastAsia="Calibri" w:hAnsi="Arial Narrow" w:cstheme="majorHAnsi"/>
        </w:rPr>
        <w:t>n todos los expedientes en una reunión plenaria en la que se concluirá con la totalidad de las evaluaciones</w:t>
      </w:r>
      <w:r w:rsidR="002654E4">
        <w:rPr>
          <w:rFonts w:ascii="Arial Narrow" w:eastAsia="Calibri" w:hAnsi="Arial Narrow" w:cstheme="majorHAnsi"/>
        </w:rPr>
        <w:t>, para unificar criterios y calificaciones. Dijo que la tabla 5, es muy importante, porque en ella se indica cómo se van a asignar los valores y las puntuaciones</w:t>
      </w:r>
      <w:r w:rsidR="00F27966">
        <w:rPr>
          <w:rFonts w:ascii="Arial Narrow" w:eastAsia="Calibri" w:hAnsi="Arial Narrow" w:cstheme="majorHAnsi"/>
        </w:rPr>
        <w:t xml:space="preserve"> </w:t>
      </w:r>
      <w:r w:rsidR="00DF7E5B">
        <w:rPr>
          <w:rFonts w:ascii="Arial Narrow" w:eastAsia="Calibri" w:hAnsi="Arial Narrow" w:cstheme="majorHAnsi"/>
        </w:rPr>
        <w:t>de los</w:t>
      </w:r>
      <w:r w:rsidR="002654E4">
        <w:rPr>
          <w:rFonts w:ascii="Arial Narrow" w:eastAsia="Calibri" w:hAnsi="Arial Narrow" w:cstheme="majorHAnsi"/>
        </w:rPr>
        <w:t xml:space="preserve"> 3</w:t>
      </w:r>
      <w:r w:rsidR="00DF7E5B">
        <w:rPr>
          <w:rFonts w:ascii="Arial Narrow" w:eastAsia="Calibri" w:hAnsi="Arial Narrow" w:cstheme="majorHAnsi"/>
        </w:rPr>
        <w:t xml:space="preserve"> </w:t>
      </w:r>
      <w:r w:rsidR="002654E4">
        <w:rPr>
          <w:rFonts w:ascii="Arial Narrow" w:eastAsia="Calibri" w:hAnsi="Arial Narrow" w:cstheme="majorHAnsi"/>
        </w:rPr>
        <w:t>elementos que el CPS va a observar</w:t>
      </w:r>
      <w:r w:rsidR="00DF7E5B">
        <w:rPr>
          <w:rFonts w:ascii="Arial Narrow" w:eastAsia="Calibri" w:hAnsi="Arial Narrow" w:cstheme="majorHAnsi"/>
        </w:rPr>
        <w:t xml:space="preserve">, asimismo, dependiendo de la información que proporcionen los aspirantes, si presentan o no, cada uno de los elementos a evaluar, se asignarán </w:t>
      </w:r>
      <w:r w:rsidR="00CF056A">
        <w:rPr>
          <w:rFonts w:ascii="Arial Narrow" w:eastAsia="Calibri" w:hAnsi="Arial Narrow" w:cstheme="majorHAnsi"/>
        </w:rPr>
        <w:t xml:space="preserve">los </w:t>
      </w:r>
      <w:r w:rsidR="00DF7E5B">
        <w:rPr>
          <w:rFonts w:ascii="Arial Narrow" w:eastAsia="Calibri" w:hAnsi="Arial Narrow" w:cstheme="majorHAnsi"/>
        </w:rPr>
        <w:t xml:space="preserve">valores </w:t>
      </w:r>
      <w:r w:rsidR="002654E4">
        <w:rPr>
          <w:rFonts w:ascii="Arial Narrow" w:eastAsia="Calibri" w:hAnsi="Arial Narrow" w:cstheme="majorHAnsi"/>
        </w:rPr>
        <w:t>0</w:t>
      </w:r>
      <w:r w:rsidR="00CF056A">
        <w:rPr>
          <w:rFonts w:ascii="Arial Narrow" w:eastAsia="Calibri" w:hAnsi="Arial Narrow" w:cstheme="majorHAnsi"/>
        </w:rPr>
        <w:t>, 3, 6</w:t>
      </w:r>
      <w:r w:rsidR="00DF7E5B">
        <w:rPr>
          <w:rFonts w:ascii="Arial Narrow" w:eastAsia="Calibri" w:hAnsi="Arial Narrow" w:cstheme="majorHAnsi"/>
        </w:rPr>
        <w:t xml:space="preserve"> </w:t>
      </w:r>
      <w:r w:rsidR="00CF056A">
        <w:rPr>
          <w:rFonts w:ascii="Arial Narrow" w:eastAsia="Calibri" w:hAnsi="Arial Narrow" w:cstheme="majorHAnsi"/>
        </w:rPr>
        <w:t>y</w:t>
      </w:r>
      <w:r w:rsidR="00DF7E5B">
        <w:rPr>
          <w:rFonts w:ascii="Arial Narrow" w:eastAsia="Calibri" w:hAnsi="Arial Narrow" w:cstheme="majorHAnsi"/>
        </w:rPr>
        <w:t xml:space="preserve"> </w:t>
      </w:r>
      <w:r w:rsidR="002654E4">
        <w:rPr>
          <w:rFonts w:ascii="Arial Narrow" w:eastAsia="Calibri" w:hAnsi="Arial Narrow" w:cstheme="majorHAnsi"/>
        </w:rPr>
        <w:t>9.</w:t>
      </w:r>
      <w:r w:rsidR="00774754">
        <w:rPr>
          <w:rFonts w:ascii="Arial Narrow" w:eastAsia="Calibri" w:hAnsi="Arial Narrow" w:cstheme="majorHAnsi"/>
        </w:rPr>
        <w:t xml:space="preserve"> </w:t>
      </w:r>
      <w:r w:rsidR="0036037C">
        <w:rPr>
          <w:rFonts w:ascii="Arial Narrow" w:eastAsia="Calibri" w:hAnsi="Arial Narrow" w:cstheme="majorHAnsi"/>
        </w:rPr>
        <w:t xml:space="preserve">Indicó </w:t>
      </w:r>
      <w:r w:rsidR="00F27966">
        <w:rPr>
          <w:rFonts w:ascii="Arial Narrow" w:eastAsia="Calibri" w:hAnsi="Arial Narrow" w:cstheme="majorHAnsi"/>
        </w:rPr>
        <w:t>que</w:t>
      </w:r>
      <w:r w:rsidR="0022227B">
        <w:rPr>
          <w:rFonts w:ascii="Arial Narrow" w:eastAsia="Calibri" w:hAnsi="Arial Narrow" w:cstheme="majorHAnsi"/>
        </w:rPr>
        <w:t>,</w:t>
      </w:r>
      <w:r w:rsidR="00F27966">
        <w:rPr>
          <w:rFonts w:ascii="Arial Narrow" w:eastAsia="Calibri" w:hAnsi="Arial Narrow" w:cstheme="majorHAnsi"/>
        </w:rPr>
        <w:t xml:space="preserve"> en el caso del Consejo de la Judicatura, </w:t>
      </w:r>
      <w:r w:rsidR="0022227B">
        <w:rPr>
          <w:rFonts w:ascii="Arial Narrow" w:eastAsia="Calibri" w:hAnsi="Arial Narrow" w:cstheme="majorHAnsi"/>
        </w:rPr>
        <w:t xml:space="preserve">se utilizará la misma metodología, respetando los requisitos marcados en la convocatoria del Congreso del Estado y se evaluará conforme a ello. </w:t>
      </w:r>
      <w:r w:rsidR="00F27966">
        <w:rPr>
          <w:rFonts w:ascii="Arial Narrow" w:eastAsia="Calibri" w:hAnsi="Arial Narrow" w:cstheme="majorHAnsi"/>
        </w:rPr>
        <w:t xml:space="preserve">Al respecto, los integrantes del CPS, hicieron </w:t>
      </w:r>
      <w:r w:rsidR="00823956">
        <w:rPr>
          <w:rFonts w:ascii="Arial Narrow" w:eastAsia="Calibri" w:hAnsi="Arial Narrow" w:cstheme="majorHAnsi"/>
        </w:rPr>
        <w:t xml:space="preserve">los ajustes necesarios al documento, </w:t>
      </w:r>
      <w:r w:rsidR="0022227B">
        <w:rPr>
          <w:rFonts w:ascii="Arial Narrow" w:eastAsia="Calibri" w:hAnsi="Arial Narrow" w:cstheme="majorHAnsi"/>
        </w:rPr>
        <w:t xml:space="preserve">con las observaciones que consideraron pertinentes, </w:t>
      </w:r>
      <w:r w:rsidR="00823956">
        <w:rPr>
          <w:rFonts w:ascii="Arial Narrow" w:eastAsia="Calibri" w:hAnsi="Arial Narrow" w:cstheme="majorHAnsi"/>
        </w:rPr>
        <w:t>para finalmente quedar integrado.</w:t>
      </w:r>
    </w:p>
    <w:p w14:paraId="01AA3E03" w14:textId="77777777" w:rsidR="00823956" w:rsidRDefault="00823956" w:rsidP="00C62564">
      <w:pPr>
        <w:pStyle w:val="Normal1"/>
        <w:spacing w:line="259" w:lineRule="auto"/>
        <w:jc w:val="both"/>
        <w:rPr>
          <w:rFonts w:ascii="Arial Narrow" w:eastAsia="Calibri" w:hAnsi="Arial Narrow" w:cstheme="majorHAnsi"/>
        </w:rPr>
      </w:pPr>
    </w:p>
    <w:p w14:paraId="6719C098" w14:textId="79A70561" w:rsidR="00FD18CD" w:rsidRPr="00B850FF" w:rsidRDefault="00823956" w:rsidP="00C62564">
      <w:pPr>
        <w:pStyle w:val="Normal1"/>
        <w:spacing w:line="259" w:lineRule="auto"/>
        <w:jc w:val="both"/>
        <w:rPr>
          <w:rFonts w:ascii="Arial Narrow" w:eastAsia="Calibri" w:hAnsi="Arial Narrow" w:cstheme="majorHAnsi"/>
          <w:bCs/>
        </w:rPr>
      </w:pPr>
      <w:r>
        <w:rPr>
          <w:rFonts w:ascii="Arial Narrow" w:eastAsia="Calibri" w:hAnsi="Arial Narrow" w:cstheme="majorHAnsi"/>
        </w:rPr>
        <w:t>La presidenta, Dra. Annel Vázquez Anderson, sometió a consideración de los Integrantes del CPS, los Criterios para la evaluación curricular de magistraturas del Supremo Tribunal de Justicia</w:t>
      </w:r>
      <w:r w:rsidR="00B850FF">
        <w:rPr>
          <w:rFonts w:ascii="Arial Narrow" w:eastAsia="Calibri" w:hAnsi="Arial Narrow" w:cstheme="majorHAnsi"/>
        </w:rPr>
        <w:t>;</w:t>
      </w:r>
      <w:r>
        <w:rPr>
          <w:rFonts w:ascii="Arial Narrow" w:eastAsia="Calibri" w:hAnsi="Arial Narrow" w:cstheme="majorHAnsi"/>
        </w:rPr>
        <w:t xml:space="preserve"> </w:t>
      </w:r>
      <w:r w:rsidR="00B850FF" w:rsidRPr="00B850FF">
        <w:rPr>
          <w:rFonts w:ascii="Arial Narrow" w:eastAsia="Calibri" w:hAnsi="Arial Narrow" w:cstheme="majorHAnsi"/>
          <w:bCs/>
        </w:rPr>
        <w:t>y de un integrante del Consejo de la Judicatura del Estado de Jalisco</w:t>
      </w:r>
      <w:r w:rsidR="00AA2C49">
        <w:rPr>
          <w:rFonts w:ascii="Arial Narrow" w:eastAsia="Calibri" w:hAnsi="Arial Narrow" w:cstheme="majorHAnsi"/>
          <w:bCs/>
        </w:rPr>
        <w:t>, aprobándose por unanimidad de votos.</w:t>
      </w:r>
      <w:r w:rsidR="00142C38">
        <w:rPr>
          <w:rFonts w:ascii="Arial Narrow" w:eastAsia="Calibri" w:hAnsi="Arial Narrow" w:cstheme="majorHAnsi"/>
          <w:bCs/>
        </w:rPr>
        <w:t xml:space="preserve"> Asimismo, se estableció que sean publicados para conocimiento de los aspirantes y de la ciudadanía. </w:t>
      </w:r>
      <w:r w:rsidR="00AA2C49">
        <w:rPr>
          <w:rFonts w:ascii="Arial Narrow" w:eastAsia="Calibri" w:hAnsi="Arial Narrow" w:cstheme="majorHAnsi"/>
          <w:bCs/>
        </w:rPr>
        <w:t xml:space="preserve"> </w:t>
      </w:r>
      <w:r w:rsidR="00F27966" w:rsidRPr="00B850FF">
        <w:rPr>
          <w:rFonts w:ascii="Arial Narrow" w:eastAsia="Calibri" w:hAnsi="Arial Narrow" w:cstheme="majorHAnsi"/>
          <w:bCs/>
        </w:rPr>
        <w:t xml:space="preserve">   </w:t>
      </w:r>
      <w:r w:rsidR="000E15F3" w:rsidRPr="00B850FF">
        <w:rPr>
          <w:rFonts w:ascii="Arial Narrow" w:eastAsia="Calibri" w:hAnsi="Arial Narrow" w:cstheme="majorHAnsi"/>
          <w:bCs/>
        </w:rPr>
        <w:t xml:space="preserve"> </w:t>
      </w:r>
      <w:r w:rsidR="0088506F" w:rsidRPr="00B850FF">
        <w:rPr>
          <w:rFonts w:ascii="Arial Narrow" w:eastAsia="Calibri" w:hAnsi="Arial Narrow" w:cstheme="majorHAnsi"/>
          <w:bCs/>
        </w:rPr>
        <w:t xml:space="preserve"> </w:t>
      </w:r>
      <w:r w:rsidR="00521C41" w:rsidRPr="00B850FF">
        <w:rPr>
          <w:rFonts w:ascii="Arial Narrow" w:eastAsia="Calibri" w:hAnsi="Arial Narrow" w:cstheme="majorHAnsi"/>
          <w:bCs/>
        </w:rPr>
        <w:t xml:space="preserve"> </w:t>
      </w:r>
      <w:r w:rsidR="00FD61F4" w:rsidRPr="00B850FF">
        <w:rPr>
          <w:rFonts w:ascii="Arial Narrow" w:eastAsia="Calibri" w:hAnsi="Arial Narrow" w:cstheme="majorHAnsi"/>
          <w:bCs/>
        </w:rPr>
        <w:t xml:space="preserve">  </w:t>
      </w:r>
      <w:r w:rsidR="00C62564" w:rsidRPr="00B850FF">
        <w:rPr>
          <w:rFonts w:ascii="Arial Narrow" w:eastAsia="Calibri" w:hAnsi="Arial Narrow" w:cstheme="majorHAnsi"/>
          <w:bCs/>
        </w:rPr>
        <w:t xml:space="preserve">  </w:t>
      </w:r>
    </w:p>
    <w:p w14:paraId="12A79212" w14:textId="77777777" w:rsidR="00ED7A29" w:rsidRPr="009F3ED0" w:rsidRDefault="00ED7A29" w:rsidP="00A94D4E">
      <w:pPr>
        <w:pStyle w:val="Normal1"/>
        <w:spacing w:line="259" w:lineRule="auto"/>
        <w:jc w:val="both"/>
        <w:rPr>
          <w:rFonts w:ascii="Arial Narrow" w:eastAsia="Calibri" w:hAnsi="Arial Narrow" w:cstheme="majorHAnsi"/>
        </w:rPr>
      </w:pPr>
    </w:p>
    <w:p w14:paraId="536547C3" w14:textId="2D0AE6C5" w:rsidR="00CC7297" w:rsidRDefault="00F8094B" w:rsidP="00C62337">
      <w:pPr>
        <w:pStyle w:val="ListParagraph"/>
        <w:numPr>
          <w:ilvl w:val="0"/>
          <w:numId w:val="20"/>
        </w:numPr>
        <w:jc w:val="both"/>
        <w:rPr>
          <w:rFonts w:ascii="Arial Narrow" w:eastAsia="Calibri" w:hAnsi="Arial Narrow" w:cstheme="majorHAnsi"/>
          <w:b/>
          <w:bCs/>
        </w:rPr>
      </w:pPr>
      <w:bookmarkStart w:id="5" w:name="_Hlk57823675"/>
      <w:r w:rsidRPr="00F8094B">
        <w:rPr>
          <w:rFonts w:ascii="Arial Narrow" w:eastAsia="Calibri" w:hAnsi="Arial Narrow" w:cstheme="majorHAnsi"/>
          <w:b/>
          <w:bCs/>
        </w:rPr>
        <w:t xml:space="preserve">Conformación del Comité de Evaluación Ampliado, para el proceso de designaciones de magistraturas y consejero de la Judicatura.  </w:t>
      </w:r>
      <w:bookmarkEnd w:id="5"/>
    </w:p>
    <w:p w14:paraId="1643D189" w14:textId="77777777" w:rsidR="00C62337" w:rsidRPr="00C62337" w:rsidRDefault="00C62337" w:rsidP="00C62337">
      <w:pPr>
        <w:pStyle w:val="ListParagraph"/>
        <w:ind w:left="360"/>
        <w:jc w:val="both"/>
        <w:rPr>
          <w:rFonts w:ascii="Arial Narrow" w:eastAsia="Calibri" w:hAnsi="Arial Narrow" w:cstheme="majorHAnsi"/>
          <w:b/>
          <w:bCs/>
        </w:rPr>
      </w:pPr>
    </w:p>
    <w:p w14:paraId="1A72AFE2" w14:textId="14EEE57E" w:rsidR="009D2155" w:rsidRDefault="00E3528D" w:rsidP="00A94D4E">
      <w:pPr>
        <w:pStyle w:val="Normal1"/>
        <w:spacing w:line="259" w:lineRule="auto"/>
        <w:jc w:val="both"/>
        <w:rPr>
          <w:rFonts w:ascii="Arial Narrow" w:eastAsia="Calibri" w:hAnsi="Arial Narrow" w:cstheme="majorHAnsi"/>
          <w:bCs/>
        </w:rPr>
      </w:pPr>
      <w:r w:rsidRPr="00E3528D">
        <w:rPr>
          <w:rFonts w:ascii="Arial Narrow" w:eastAsia="Calibri" w:hAnsi="Arial Narrow" w:cstheme="majorHAnsi"/>
          <w:bCs/>
        </w:rPr>
        <w:t>Sobre est</w:t>
      </w:r>
      <w:r w:rsidR="0058208C">
        <w:rPr>
          <w:rFonts w:ascii="Arial Narrow" w:eastAsia="Calibri" w:hAnsi="Arial Narrow" w:cstheme="majorHAnsi"/>
          <w:bCs/>
        </w:rPr>
        <w:t>e</w:t>
      </w:r>
      <w:r w:rsidRPr="00E3528D">
        <w:rPr>
          <w:rFonts w:ascii="Arial Narrow" w:eastAsia="Calibri" w:hAnsi="Arial Narrow" w:cstheme="majorHAnsi"/>
          <w:bCs/>
        </w:rPr>
        <w:t xml:space="preserve"> </w:t>
      </w:r>
      <w:r w:rsidR="006251F0">
        <w:rPr>
          <w:rFonts w:ascii="Arial Narrow" w:eastAsia="Calibri" w:hAnsi="Arial Narrow" w:cstheme="majorHAnsi"/>
          <w:bCs/>
        </w:rPr>
        <w:t>punto</w:t>
      </w:r>
      <w:r w:rsidR="0058208C">
        <w:rPr>
          <w:rFonts w:ascii="Arial Narrow" w:eastAsia="Calibri" w:hAnsi="Arial Narrow" w:cstheme="majorHAnsi"/>
          <w:bCs/>
        </w:rPr>
        <w:t xml:space="preserve"> </w:t>
      </w:r>
      <w:r w:rsidR="00F12BCF">
        <w:rPr>
          <w:rFonts w:ascii="Arial Narrow" w:eastAsia="Calibri" w:hAnsi="Arial Narrow" w:cstheme="majorHAnsi"/>
          <w:bCs/>
        </w:rPr>
        <w:t xml:space="preserve">del orden del día </w:t>
      </w:r>
      <w:r w:rsidRPr="00E3528D">
        <w:rPr>
          <w:rFonts w:ascii="Arial Narrow" w:eastAsia="Calibri" w:hAnsi="Arial Narrow" w:cstheme="majorHAnsi"/>
          <w:bCs/>
        </w:rPr>
        <w:t>la pres</w:t>
      </w:r>
      <w:r w:rsidR="0022227B">
        <w:rPr>
          <w:rFonts w:ascii="Arial Narrow" w:eastAsia="Calibri" w:hAnsi="Arial Narrow" w:cstheme="majorHAnsi"/>
          <w:bCs/>
        </w:rPr>
        <w:t>identa, Dra. Annel Vázquez Anderson,</w:t>
      </w:r>
      <w:r w:rsidR="001D4F76">
        <w:rPr>
          <w:rFonts w:ascii="Arial Narrow" w:eastAsia="Calibri" w:hAnsi="Arial Narrow" w:cstheme="majorHAnsi"/>
          <w:bCs/>
        </w:rPr>
        <w:t xml:space="preserve"> dijo que los integrantes del Comité de Evaluación Ampliado, son los siguientes: los cinco Integrantes del CPS, así como tres integrantes del Instituto de Investigaciones Jurídicas de la UNAM; un</w:t>
      </w:r>
      <w:r w:rsidR="001C7A85">
        <w:rPr>
          <w:rFonts w:ascii="Arial Narrow" w:eastAsia="Calibri" w:hAnsi="Arial Narrow" w:cstheme="majorHAnsi"/>
          <w:bCs/>
        </w:rPr>
        <w:t>a</w:t>
      </w:r>
      <w:r w:rsidR="001D4F76">
        <w:rPr>
          <w:rFonts w:ascii="Arial Narrow" w:eastAsia="Calibri" w:hAnsi="Arial Narrow" w:cstheme="majorHAnsi"/>
          <w:bCs/>
        </w:rPr>
        <w:t xml:space="preserve"> integrante de la Universidad Iberoamericana; un</w:t>
      </w:r>
      <w:r w:rsidR="001C7A85">
        <w:rPr>
          <w:rFonts w:ascii="Arial Narrow" w:eastAsia="Calibri" w:hAnsi="Arial Narrow" w:cstheme="majorHAnsi"/>
          <w:bCs/>
        </w:rPr>
        <w:t>a</w:t>
      </w:r>
      <w:r w:rsidR="001D4F76">
        <w:rPr>
          <w:rFonts w:ascii="Arial Narrow" w:eastAsia="Calibri" w:hAnsi="Arial Narrow" w:cstheme="majorHAnsi"/>
          <w:bCs/>
        </w:rPr>
        <w:t xml:space="preserve"> analista en temas de justicia y seguridad; un integrante de </w:t>
      </w:r>
      <w:r w:rsidR="00BB0EA2">
        <w:rPr>
          <w:rFonts w:ascii="Arial Narrow" w:eastAsia="Calibri" w:hAnsi="Arial Narrow" w:cstheme="majorHAnsi"/>
          <w:bCs/>
        </w:rPr>
        <w:t xml:space="preserve">Mexicanos contra la </w:t>
      </w:r>
      <w:r w:rsidR="001C7A85">
        <w:rPr>
          <w:rFonts w:ascii="Arial Narrow" w:eastAsia="Calibri" w:hAnsi="Arial Narrow" w:cstheme="majorHAnsi"/>
          <w:bCs/>
        </w:rPr>
        <w:t>C</w:t>
      </w:r>
      <w:r w:rsidR="00BB0EA2">
        <w:rPr>
          <w:rFonts w:ascii="Arial Narrow" w:eastAsia="Calibri" w:hAnsi="Arial Narrow" w:cstheme="majorHAnsi"/>
          <w:bCs/>
        </w:rPr>
        <w:t xml:space="preserve">orrupción y la </w:t>
      </w:r>
      <w:r w:rsidR="001C7A85">
        <w:rPr>
          <w:rFonts w:ascii="Arial Narrow" w:eastAsia="Calibri" w:hAnsi="Arial Narrow" w:cstheme="majorHAnsi"/>
          <w:bCs/>
        </w:rPr>
        <w:t>I</w:t>
      </w:r>
      <w:r w:rsidR="00BB0EA2">
        <w:rPr>
          <w:rFonts w:ascii="Arial Narrow" w:eastAsia="Calibri" w:hAnsi="Arial Narrow" w:cstheme="majorHAnsi"/>
          <w:bCs/>
        </w:rPr>
        <w:t>mpunidad; un integrante del CIDE; dos integrantes de Equis Justicia; un</w:t>
      </w:r>
      <w:r w:rsidR="001C7A85">
        <w:rPr>
          <w:rFonts w:ascii="Arial Narrow" w:eastAsia="Calibri" w:hAnsi="Arial Narrow" w:cstheme="majorHAnsi"/>
          <w:bCs/>
        </w:rPr>
        <w:t>a</w:t>
      </w:r>
      <w:r w:rsidR="00BB0EA2">
        <w:rPr>
          <w:rFonts w:ascii="Arial Narrow" w:eastAsia="Calibri" w:hAnsi="Arial Narrow" w:cstheme="majorHAnsi"/>
          <w:bCs/>
        </w:rPr>
        <w:t xml:space="preserve"> integrante de Borde Político; un</w:t>
      </w:r>
      <w:r w:rsidR="001C7A85">
        <w:rPr>
          <w:rFonts w:ascii="Arial Narrow" w:eastAsia="Calibri" w:hAnsi="Arial Narrow" w:cstheme="majorHAnsi"/>
          <w:bCs/>
        </w:rPr>
        <w:t>a</w:t>
      </w:r>
      <w:r w:rsidR="00BB0EA2">
        <w:rPr>
          <w:rFonts w:ascii="Arial Narrow" w:eastAsia="Calibri" w:hAnsi="Arial Narrow" w:cstheme="majorHAnsi"/>
          <w:bCs/>
        </w:rPr>
        <w:t xml:space="preserve"> integrante del Observatorio Nacional de Designaciones Públicas; </w:t>
      </w:r>
      <w:r w:rsidR="0035180B">
        <w:rPr>
          <w:rFonts w:ascii="Arial Narrow" w:eastAsia="Calibri" w:hAnsi="Arial Narrow" w:cstheme="majorHAnsi"/>
          <w:bCs/>
        </w:rPr>
        <w:t xml:space="preserve">un integrante de Ethos Laboratorio; dos integrantes de la Barra Mexicana de Abogados- Capítulo Jalisco; una integrante del ITESO; un integrante de la UNIVA; un integrante del TEC de Monterrey Guadalajara; una integrante de la Universidad Panamericana; </w:t>
      </w:r>
      <w:r w:rsidR="001C7A85">
        <w:rPr>
          <w:rFonts w:ascii="Arial Narrow" w:eastAsia="Calibri" w:hAnsi="Arial Narrow" w:cstheme="majorHAnsi"/>
          <w:bCs/>
        </w:rPr>
        <w:t xml:space="preserve">y un integrante de la Universidad de Guadalajara. </w:t>
      </w:r>
      <w:r w:rsidR="00781A50">
        <w:rPr>
          <w:rFonts w:ascii="Arial Narrow" w:eastAsia="Calibri" w:hAnsi="Arial Narrow" w:cstheme="majorHAnsi"/>
          <w:bCs/>
        </w:rPr>
        <w:t xml:space="preserve">Agradeció </w:t>
      </w:r>
      <w:r w:rsidR="00077023">
        <w:rPr>
          <w:rFonts w:ascii="Arial Narrow" w:eastAsia="Calibri" w:hAnsi="Arial Narrow" w:cstheme="majorHAnsi"/>
          <w:bCs/>
        </w:rPr>
        <w:t>a todas y todos los que aceptaron participar en este Comité y dijo que</w:t>
      </w:r>
      <w:r w:rsidR="00D97DA3">
        <w:rPr>
          <w:rFonts w:ascii="Arial Narrow" w:eastAsia="Calibri" w:hAnsi="Arial Narrow" w:cstheme="majorHAnsi"/>
          <w:bCs/>
        </w:rPr>
        <w:t>,</w:t>
      </w:r>
      <w:r w:rsidR="00077023">
        <w:rPr>
          <w:rFonts w:ascii="Arial Narrow" w:eastAsia="Calibri" w:hAnsi="Arial Narrow" w:cstheme="majorHAnsi"/>
          <w:bCs/>
        </w:rPr>
        <w:t xml:space="preserve"> sin duda, les darán fortaleza no sólo técnica, ya que son expertos</w:t>
      </w:r>
      <w:r w:rsidR="008246F2">
        <w:rPr>
          <w:rFonts w:ascii="Arial Narrow" w:eastAsia="Calibri" w:hAnsi="Arial Narrow" w:cstheme="majorHAnsi"/>
          <w:bCs/>
        </w:rPr>
        <w:t xml:space="preserve"> y especialistas, por lo que las aportaciones que hagan darán fuerza pública al Informe Técnico del CPS. </w:t>
      </w:r>
    </w:p>
    <w:p w14:paraId="7EE9E050" w14:textId="77777777" w:rsidR="00142C38" w:rsidRDefault="00142C38" w:rsidP="008246F2">
      <w:pPr>
        <w:pStyle w:val="Normal1"/>
        <w:spacing w:line="259" w:lineRule="auto"/>
        <w:jc w:val="both"/>
        <w:rPr>
          <w:rFonts w:ascii="Arial Narrow" w:eastAsia="Calibri" w:hAnsi="Arial Narrow" w:cstheme="majorHAnsi"/>
          <w:bCs/>
        </w:rPr>
      </w:pPr>
    </w:p>
    <w:p w14:paraId="6319C38E" w14:textId="7497CEEA" w:rsidR="008246F2" w:rsidRDefault="008246F2" w:rsidP="008246F2">
      <w:pPr>
        <w:pStyle w:val="Normal1"/>
        <w:spacing w:line="259" w:lineRule="auto"/>
        <w:jc w:val="both"/>
        <w:rPr>
          <w:rFonts w:ascii="Arial Narrow" w:eastAsia="Calibri" w:hAnsi="Arial Narrow" w:cstheme="majorHAnsi"/>
        </w:rPr>
      </w:pPr>
      <w:r>
        <w:rPr>
          <w:rFonts w:ascii="Arial Narrow" w:eastAsia="Calibri" w:hAnsi="Arial Narrow" w:cstheme="majorHAnsi"/>
        </w:rPr>
        <w:t>La presidenta, Dra. Annel Vázquez Anderson, sometió a consideración de los Integrantes del CPS, la c</w:t>
      </w:r>
      <w:r w:rsidRPr="008246F2">
        <w:rPr>
          <w:rFonts w:ascii="Arial Narrow" w:eastAsia="Calibri" w:hAnsi="Arial Narrow" w:cstheme="majorHAnsi"/>
        </w:rPr>
        <w:t>onformación del Comité de Evaluación Ampliado, para el proceso de designaciones de magistraturas y consejero de la Judicatura</w:t>
      </w:r>
      <w:r>
        <w:rPr>
          <w:rFonts w:ascii="Arial Narrow" w:eastAsia="Calibri" w:hAnsi="Arial Narrow" w:cstheme="majorHAnsi"/>
        </w:rPr>
        <w:t>,</w:t>
      </w:r>
    </w:p>
    <w:p w14:paraId="78CD5C90" w14:textId="1557C47E" w:rsidR="008246F2" w:rsidRPr="00B850FF" w:rsidRDefault="008246F2" w:rsidP="008246F2">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aprobándose por unanimidad de votos. </w:t>
      </w:r>
      <w:r w:rsidRPr="00B850FF">
        <w:rPr>
          <w:rFonts w:ascii="Arial Narrow" w:eastAsia="Calibri" w:hAnsi="Arial Narrow" w:cstheme="majorHAnsi"/>
          <w:bCs/>
        </w:rPr>
        <w:t xml:space="preserve">          </w:t>
      </w:r>
    </w:p>
    <w:p w14:paraId="7D096F00" w14:textId="77777777" w:rsidR="00C40BCF" w:rsidRDefault="00C40BCF" w:rsidP="00A94D4E">
      <w:pPr>
        <w:pStyle w:val="Normal1"/>
        <w:spacing w:line="259" w:lineRule="auto"/>
        <w:jc w:val="both"/>
        <w:rPr>
          <w:rFonts w:ascii="Arial Narrow" w:eastAsia="Calibri" w:hAnsi="Arial Narrow" w:cstheme="majorHAnsi"/>
          <w:b/>
        </w:rPr>
      </w:pPr>
    </w:p>
    <w:p w14:paraId="4DBC1AC8" w14:textId="56567253" w:rsidR="006A078C" w:rsidRPr="006A078C" w:rsidRDefault="00F8094B" w:rsidP="00A94D4E">
      <w:pPr>
        <w:pStyle w:val="ListParagraph"/>
        <w:numPr>
          <w:ilvl w:val="0"/>
          <w:numId w:val="20"/>
        </w:numPr>
        <w:rPr>
          <w:rFonts w:ascii="Arial Narrow" w:eastAsia="Calibri" w:hAnsi="Arial Narrow" w:cstheme="majorHAnsi"/>
          <w:b/>
          <w:bCs/>
        </w:rPr>
      </w:pPr>
      <w:r w:rsidRPr="00F8094B">
        <w:rPr>
          <w:rFonts w:ascii="Arial Narrow" w:eastAsia="Calibri" w:hAnsi="Arial Narrow" w:cstheme="majorHAnsi"/>
          <w:b/>
          <w:bCs/>
        </w:rPr>
        <w:t>Discusión sobre el Presupuesto 2021 de la Secretaría Ejecutiva del SEAJAL.</w:t>
      </w:r>
    </w:p>
    <w:p w14:paraId="697D25FF" w14:textId="77777777" w:rsidR="00E3528D" w:rsidRDefault="00E3528D" w:rsidP="00A94D4E">
      <w:pPr>
        <w:pStyle w:val="Normal1"/>
        <w:spacing w:line="259" w:lineRule="auto"/>
        <w:jc w:val="both"/>
        <w:rPr>
          <w:rFonts w:ascii="Arial Narrow" w:eastAsia="Calibri" w:hAnsi="Arial Narrow" w:cstheme="majorHAnsi"/>
          <w:b/>
        </w:rPr>
      </w:pPr>
    </w:p>
    <w:p w14:paraId="37FBAC8E" w14:textId="71DA3010" w:rsidR="00664404" w:rsidRDefault="00370738"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E3528D" w:rsidRPr="00E3528D">
        <w:rPr>
          <w:rFonts w:ascii="Arial Narrow" w:eastAsia="Calibri" w:hAnsi="Arial Narrow" w:cstheme="majorHAnsi"/>
        </w:rPr>
        <w:t>a presidenta, Dra.</w:t>
      </w:r>
      <w:r w:rsidR="001503F8">
        <w:rPr>
          <w:rFonts w:ascii="Arial Narrow" w:eastAsia="Calibri" w:hAnsi="Arial Narrow" w:cstheme="majorHAnsi"/>
        </w:rPr>
        <w:t xml:space="preserve"> Annel Vázquez Anderson</w:t>
      </w:r>
      <w:r w:rsidR="00E3528D" w:rsidRPr="00E3528D">
        <w:rPr>
          <w:rFonts w:ascii="Arial Narrow" w:eastAsia="Calibri" w:hAnsi="Arial Narrow" w:cstheme="majorHAnsi"/>
        </w:rPr>
        <w:t>,</w:t>
      </w:r>
      <w:r w:rsidR="00D72000">
        <w:rPr>
          <w:rFonts w:ascii="Arial Narrow" w:eastAsia="Calibri" w:hAnsi="Arial Narrow" w:cstheme="majorHAnsi"/>
        </w:rPr>
        <w:t xml:space="preserve"> cedió la palabra a la</w:t>
      </w:r>
      <w:r w:rsidR="00B22C93" w:rsidRPr="00B22C93">
        <w:rPr>
          <w:rFonts w:ascii="Arial Narrow" w:eastAsia="Calibri" w:hAnsi="Arial Narrow" w:cstheme="majorHAnsi"/>
        </w:rPr>
        <w:t xml:space="preserve"> Dr. </w:t>
      </w:r>
      <w:r w:rsidR="00DD5782">
        <w:rPr>
          <w:rFonts w:ascii="Arial Narrow" w:eastAsia="Calibri" w:hAnsi="Arial Narrow" w:cstheme="majorHAnsi"/>
        </w:rPr>
        <w:t>Jesús Ibarra Cárdenas</w:t>
      </w:r>
      <w:r w:rsidR="00B22C93" w:rsidRPr="00B22C93">
        <w:rPr>
          <w:rFonts w:ascii="Arial Narrow" w:eastAsia="Calibri" w:hAnsi="Arial Narrow" w:cstheme="majorHAnsi"/>
        </w:rPr>
        <w:t xml:space="preserve">, </w:t>
      </w:r>
      <w:r w:rsidR="00DD5782">
        <w:rPr>
          <w:rFonts w:ascii="Arial Narrow" w:eastAsia="Calibri" w:hAnsi="Arial Narrow" w:cstheme="majorHAnsi"/>
        </w:rPr>
        <w:t xml:space="preserve">quien dijo que </w:t>
      </w:r>
      <w:r w:rsidR="00255677">
        <w:rPr>
          <w:rFonts w:ascii="Arial Narrow" w:eastAsia="Calibri" w:hAnsi="Arial Narrow" w:cstheme="majorHAnsi"/>
        </w:rPr>
        <w:t>se trata de</w:t>
      </w:r>
      <w:r w:rsidR="00DD5782">
        <w:rPr>
          <w:rFonts w:ascii="Arial Narrow" w:eastAsia="Calibri" w:hAnsi="Arial Narrow" w:cstheme="majorHAnsi"/>
        </w:rPr>
        <w:t xml:space="preserve"> una solicitud </w:t>
      </w:r>
      <w:r w:rsidR="00C76E11">
        <w:rPr>
          <w:rFonts w:ascii="Arial Narrow" w:eastAsia="Calibri" w:hAnsi="Arial Narrow" w:cstheme="majorHAnsi"/>
        </w:rPr>
        <w:t xml:space="preserve">a </w:t>
      </w:r>
      <w:r w:rsidR="00DD5782">
        <w:rPr>
          <w:rFonts w:ascii="Arial Narrow" w:eastAsia="Calibri" w:hAnsi="Arial Narrow" w:cstheme="majorHAnsi"/>
        </w:rPr>
        <w:t>la Secretaría</w:t>
      </w:r>
      <w:r w:rsidR="00C76E11">
        <w:rPr>
          <w:rFonts w:ascii="Arial Narrow" w:eastAsia="Calibri" w:hAnsi="Arial Narrow" w:cstheme="majorHAnsi"/>
        </w:rPr>
        <w:t xml:space="preserve"> Técnica en el siguiente sentido: </w:t>
      </w:r>
      <w:r w:rsidR="00C76E11" w:rsidRPr="00C76E11">
        <w:rPr>
          <w:rFonts w:ascii="Arial Narrow" w:eastAsia="Calibri" w:hAnsi="Arial Narrow" w:cstheme="majorHAnsi"/>
        </w:rPr>
        <w:t xml:space="preserve">“Punto de acuerdo para solicitar a la Secretaría Técnica, el acceso a la información por parte de las y los integrantes del CPS relacionada con el presupuesto 2021. Específicamente la información generada por la Secretaría Ejecutiva y enviada a la Secretaría de Hacienda Pública del Estado de Jalisco. Esta solicitud en términos del artículo 21 </w:t>
      </w:r>
      <w:r w:rsidR="00AA6C9E">
        <w:rPr>
          <w:rFonts w:ascii="Arial Narrow" w:eastAsia="Calibri" w:hAnsi="Arial Narrow" w:cstheme="majorHAnsi"/>
        </w:rPr>
        <w:t xml:space="preserve">Fracción </w:t>
      </w:r>
      <w:r w:rsidR="00C76E11" w:rsidRPr="00C76E11">
        <w:rPr>
          <w:rFonts w:ascii="Arial Narrow" w:eastAsia="Calibri" w:hAnsi="Arial Narrow" w:cstheme="majorHAnsi"/>
        </w:rPr>
        <w:t>V</w:t>
      </w:r>
      <w:r w:rsidR="00AA6C9E">
        <w:rPr>
          <w:rFonts w:ascii="Arial Narrow" w:eastAsia="Calibri" w:hAnsi="Arial Narrow" w:cstheme="majorHAnsi"/>
        </w:rPr>
        <w:t>,</w:t>
      </w:r>
      <w:r w:rsidR="00C76E11" w:rsidRPr="00C76E11">
        <w:rPr>
          <w:rFonts w:ascii="Arial Narrow" w:eastAsia="Calibri" w:hAnsi="Arial Narrow" w:cstheme="majorHAnsi"/>
        </w:rPr>
        <w:t xml:space="preserve"> de la Ley del Sistema Estatal Anticorrupción del Estado de Jalisco”</w:t>
      </w:r>
      <w:r w:rsidR="00AA6C9E">
        <w:rPr>
          <w:rFonts w:ascii="Arial Narrow" w:eastAsia="Calibri" w:hAnsi="Arial Narrow" w:cstheme="majorHAnsi"/>
        </w:rPr>
        <w:t>. Señaló que básicamente, es solicitar por parte de la presiden</w:t>
      </w:r>
      <w:r w:rsidR="00142C38">
        <w:rPr>
          <w:rFonts w:ascii="Arial Narrow" w:eastAsia="Calibri" w:hAnsi="Arial Narrow" w:cstheme="majorHAnsi"/>
        </w:rPr>
        <w:t>cia</w:t>
      </w:r>
      <w:r w:rsidR="00AA6C9E">
        <w:rPr>
          <w:rFonts w:ascii="Arial Narrow" w:eastAsia="Calibri" w:hAnsi="Arial Narrow" w:cstheme="majorHAnsi"/>
        </w:rPr>
        <w:t xml:space="preserve"> del CPS, la información de cómo se construyó la información, los documentos y lo que se envió en términos del presupuesto a la Secretaría de Hacienda, para conocer cuáles son las diferencias respecto a lo que eventualmente apruebe el Congreso del Estado </w:t>
      </w:r>
      <w:r w:rsidR="00664404">
        <w:rPr>
          <w:rFonts w:ascii="Arial Narrow" w:eastAsia="Calibri" w:hAnsi="Arial Narrow" w:cstheme="majorHAnsi"/>
        </w:rPr>
        <w:t xml:space="preserve">y saber qué es lo que se está discutiendo hoy por hoy, en esa instancia. </w:t>
      </w:r>
    </w:p>
    <w:p w14:paraId="1ACBF521" w14:textId="77777777" w:rsidR="00664404" w:rsidRDefault="00664404" w:rsidP="00A94D4E">
      <w:pPr>
        <w:pStyle w:val="Normal1"/>
        <w:spacing w:line="259" w:lineRule="auto"/>
        <w:jc w:val="both"/>
        <w:rPr>
          <w:rFonts w:ascii="Arial Narrow" w:eastAsia="Calibri" w:hAnsi="Arial Narrow" w:cstheme="majorHAnsi"/>
        </w:rPr>
      </w:pPr>
    </w:p>
    <w:p w14:paraId="058A8123" w14:textId="205D1C75" w:rsidR="00D72000" w:rsidRDefault="00664404"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La presidenta, </w:t>
      </w:r>
      <w:r w:rsidR="00CB60EA">
        <w:rPr>
          <w:rFonts w:ascii="Arial Narrow" w:eastAsia="Calibri" w:hAnsi="Arial Narrow" w:cstheme="majorHAnsi"/>
        </w:rPr>
        <w:t xml:space="preserve">Dra. Annel Vázquez Anderson, sometió a consideración la propuesta del Dr. Jesús Ibarra Cárdenas, sobre la solicitud a la Secretaría Técnica sobre el Presupuesto 2021 de la Secretaría Ejecutiva del SEAJAL, aprobándose con cuatro votos a favor y una abstención. </w:t>
      </w:r>
      <w:r w:rsidR="00DD5782">
        <w:rPr>
          <w:rFonts w:ascii="Arial Narrow" w:eastAsia="Calibri" w:hAnsi="Arial Narrow" w:cstheme="majorHAnsi"/>
        </w:rPr>
        <w:t xml:space="preserve"> </w:t>
      </w:r>
    </w:p>
    <w:p w14:paraId="2968A04E" w14:textId="3C540354" w:rsidR="00B22C93" w:rsidRDefault="00B22C93" w:rsidP="00A94D4E">
      <w:pPr>
        <w:pStyle w:val="Normal1"/>
        <w:spacing w:line="259" w:lineRule="auto"/>
        <w:jc w:val="both"/>
        <w:rPr>
          <w:rFonts w:ascii="Arial Narrow" w:eastAsia="Calibri" w:hAnsi="Arial Narrow" w:cstheme="majorHAnsi"/>
        </w:rPr>
      </w:pPr>
    </w:p>
    <w:p w14:paraId="7BD69A78" w14:textId="77777777" w:rsidR="00FD5108" w:rsidRDefault="00FD5108" w:rsidP="00A94D4E">
      <w:pPr>
        <w:pStyle w:val="Normal1"/>
        <w:spacing w:line="259" w:lineRule="auto"/>
        <w:jc w:val="both"/>
        <w:rPr>
          <w:rFonts w:ascii="Arial Narrow" w:eastAsia="Calibri" w:hAnsi="Arial Narrow" w:cstheme="majorHAnsi"/>
        </w:rPr>
      </w:pPr>
    </w:p>
    <w:p w14:paraId="750E514C" w14:textId="0560BDE2" w:rsidR="001912A3" w:rsidRDefault="00F8094B" w:rsidP="00F8094B">
      <w:pPr>
        <w:pStyle w:val="ListParagraph"/>
        <w:numPr>
          <w:ilvl w:val="0"/>
          <w:numId w:val="20"/>
        </w:numPr>
        <w:rPr>
          <w:rFonts w:ascii="Arial Narrow" w:eastAsia="Calibri" w:hAnsi="Arial Narrow" w:cstheme="majorHAnsi"/>
          <w:b/>
          <w:bCs/>
        </w:rPr>
      </w:pPr>
      <w:r w:rsidRPr="00F8094B">
        <w:rPr>
          <w:rFonts w:ascii="Arial Narrow" w:eastAsia="Calibri" w:hAnsi="Arial Narrow" w:cstheme="majorHAnsi"/>
          <w:b/>
          <w:bCs/>
        </w:rPr>
        <w:t>Presentación y en su caso, aprobación del calendario de sesiones del CPS 2020-2021.</w:t>
      </w:r>
    </w:p>
    <w:p w14:paraId="6B6130FC" w14:textId="77777777" w:rsidR="00F8094B" w:rsidRPr="00F8094B" w:rsidRDefault="00F8094B" w:rsidP="00F8094B">
      <w:pPr>
        <w:pStyle w:val="ListParagraph"/>
        <w:ind w:left="360"/>
        <w:rPr>
          <w:rFonts w:ascii="Arial Narrow" w:eastAsia="Calibri" w:hAnsi="Arial Narrow" w:cstheme="majorHAnsi"/>
          <w:b/>
          <w:bCs/>
        </w:rPr>
      </w:pPr>
    </w:p>
    <w:p w14:paraId="6A0BC078" w14:textId="54D96834" w:rsidR="002F70D6" w:rsidRDefault="00057A13" w:rsidP="00A1774B">
      <w:pPr>
        <w:pStyle w:val="Normal1"/>
        <w:spacing w:line="259" w:lineRule="auto"/>
        <w:jc w:val="both"/>
        <w:rPr>
          <w:rFonts w:ascii="Arial Narrow" w:eastAsia="Calibri" w:hAnsi="Arial Narrow" w:cstheme="majorHAnsi"/>
          <w:bCs/>
        </w:rPr>
      </w:pPr>
      <w:r>
        <w:rPr>
          <w:rFonts w:ascii="Arial Narrow" w:eastAsia="Calibri" w:hAnsi="Arial Narrow" w:cstheme="majorHAnsi"/>
          <w:bCs/>
        </w:rPr>
        <w:t>La presidenta,</w:t>
      </w:r>
      <w:r w:rsidR="00E853A7">
        <w:rPr>
          <w:rFonts w:ascii="Arial Narrow" w:eastAsia="Calibri" w:hAnsi="Arial Narrow" w:cstheme="majorHAnsi"/>
          <w:bCs/>
        </w:rPr>
        <w:t xml:space="preserve"> Dra.</w:t>
      </w:r>
      <w:r w:rsidR="00C62337">
        <w:rPr>
          <w:rFonts w:ascii="Arial Narrow" w:eastAsia="Calibri" w:hAnsi="Arial Narrow" w:cstheme="majorHAnsi"/>
          <w:bCs/>
        </w:rPr>
        <w:t xml:space="preserve"> Annel Vázquez Anderson, </w:t>
      </w:r>
      <w:r w:rsidR="00061175">
        <w:rPr>
          <w:rFonts w:ascii="Arial Narrow" w:eastAsia="Calibri" w:hAnsi="Arial Narrow" w:cstheme="majorHAnsi"/>
          <w:bCs/>
        </w:rPr>
        <w:t xml:space="preserve">dijo que para dar cumplimiento en lo establecido en el artículo 20 de la Ley del Sistema Estatal Anticorrupción y el artículo 4, del Reglamento del Comité de Participación Social, presentó el calendario propuesto para celebrar las Sesiones Ordinarias del periodo noviembre 2020- octubre 2021. Dijo que básicamente, propone que sigan los últimos martes de cada mes a las 10:30 am, </w:t>
      </w:r>
      <w:r w:rsidR="00FD1053">
        <w:rPr>
          <w:rFonts w:ascii="Arial Narrow" w:eastAsia="Calibri" w:hAnsi="Arial Narrow" w:cstheme="majorHAnsi"/>
          <w:bCs/>
        </w:rPr>
        <w:t xml:space="preserve">y que mientras no haya cambios con respecto a las medidas sanitarias establecidas por el Gobierno del Estado por el tema del COVID 19, seguirán </w:t>
      </w:r>
      <w:r w:rsidR="00142C38">
        <w:rPr>
          <w:rFonts w:ascii="Arial Narrow" w:eastAsia="Calibri" w:hAnsi="Arial Narrow" w:cstheme="majorHAnsi"/>
          <w:bCs/>
        </w:rPr>
        <w:t xml:space="preserve">llevándose a cabo </w:t>
      </w:r>
      <w:r w:rsidR="00FD1053">
        <w:rPr>
          <w:rFonts w:ascii="Arial Narrow" w:eastAsia="Calibri" w:hAnsi="Arial Narrow" w:cstheme="majorHAnsi"/>
          <w:bCs/>
        </w:rPr>
        <w:t xml:space="preserve">de manera virtual. Señaló que las fechas, pueden cambiar en función de la agenda de trabajo de los Integrantes del CPS, previo aviso por parte de la presidencia, y que se convocará a Sesiones Extraordinarias según se crea conveniente para desahogar temas de carácter urgente.  </w:t>
      </w:r>
      <w:r w:rsidR="00061175">
        <w:rPr>
          <w:rFonts w:ascii="Arial Narrow" w:eastAsia="Calibri" w:hAnsi="Arial Narrow" w:cstheme="majorHAnsi"/>
          <w:bCs/>
        </w:rPr>
        <w:t xml:space="preserve">  </w:t>
      </w:r>
    </w:p>
    <w:p w14:paraId="31F025F9" w14:textId="64ED7ED2" w:rsidR="00FD1053" w:rsidRDefault="00FD1053" w:rsidP="00A1774B">
      <w:pPr>
        <w:pStyle w:val="Normal1"/>
        <w:spacing w:line="259" w:lineRule="auto"/>
        <w:jc w:val="both"/>
        <w:rPr>
          <w:rFonts w:ascii="Arial Narrow" w:eastAsia="Calibri" w:hAnsi="Arial Narrow" w:cstheme="majorHAnsi"/>
          <w:bCs/>
        </w:rPr>
      </w:pPr>
    </w:p>
    <w:p w14:paraId="1A819709" w14:textId="4B96842A" w:rsidR="00FD1053" w:rsidRPr="00FD1053" w:rsidRDefault="00FD1053" w:rsidP="00FD1053">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La presidenta, Dra. Annel Vázquez Anderson, sometió a consideración de los Integrantes del CPS, la propuesta del calendario de Sesiones Ordinarias para el periodo noviembre 2020 – octubre 2021, </w:t>
      </w:r>
      <w:r>
        <w:rPr>
          <w:rFonts w:ascii="Arial Narrow" w:eastAsia="Calibri" w:hAnsi="Arial Narrow" w:cstheme="majorHAnsi"/>
          <w:bCs/>
        </w:rPr>
        <w:t xml:space="preserve">aprobándose por unanimidad de votos. </w:t>
      </w:r>
      <w:r w:rsidRPr="00B850FF">
        <w:rPr>
          <w:rFonts w:ascii="Arial Narrow" w:eastAsia="Calibri" w:hAnsi="Arial Narrow" w:cstheme="majorHAnsi"/>
          <w:bCs/>
        </w:rPr>
        <w:t xml:space="preserve">          </w:t>
      </w:r>
    </w:p>
    <w:p w14:paraId="1F7B2331" w14:textId="77777777" w:rsidR="006A078C" w:rsidRPr="00047655" w:rsidRDefault="006A078C" w:rsidP="00A94D4E">
      <w:pPr>
        <w:pStyle w:val="Normal1"/>
        <w:spacing w:line="259" w:lineRule="auto"/>
        <w:jc w:val="both"/>
        <w:rPr>
          <w:rFonts w:ascii="Arial Narrow" w:eastAsia="Calibri" w:hAnsi="Arial Narrow" w:cstheme="majorHAnsi"/>
          <w:bCs/>
        </w:rPr>
      </w:pPr>
    </w:p>
    <w:p w14:paraId="030EC52B" w14:textId="6AFCDB99" w:rsidR="00902EDD" w:rsidRDefault="00902EDD" w:rsidP="00A94D4E">
      <w:pPr>
        <w:pStyle w:val="Normal1"/>
        <w:numPr>
          <w:ilvl w:val="0"/>
          <w:numId w:val="20"/>
        </w:numPr>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p>
    <w:p w14:paraId="4922F9AF" w14:textId="77212BE1" w:rsidR="0078440E" w:rsidRDefault="0078440E" w:rsidP="00A94D4E">
      <w:pPr>
        <w:pStyle w:val="Normal1"/>
        <w:spacing w:line="259" w:lineRule="auto"/>
        <w:jc w:val="both"/>
        <w:rPr>
          <w:rFonts w:ascii="Arial Narrow" w:eastAsia="Calibri" w:hAnsi="Arial Narrow" w:cstheme="majorHAnsi"/>
        </w:rPr>
      </w:pPr>
      <w:bookmarkStart w:id="6" w:name="_Hlk49352041"/>
    </w:p>
    <w:bookmarkEnd w:id="6"/>
    <w:p w14:paraId="3FC60265" w14:textId="77777777" w:rsidR="00DB560C" w:rsidRDefault="00DB560C"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BE6043">
        <w:rPr>
          <w:rFonts w:ascii="Arial Narrow" w:eastAsia="Calibri" w:hAnsi="Arial Narrow" w:cstheme="majorHAnsi"/>
        </w:rPr>
        <w:t xml:space="preserve">a </w:t>
      </w:r>
      <w:r w:rsidR="00C05694">
        <w:rPr>
          <w:rFonts w:ascii="Arial Narrow" w:eastAsia="Calibri" w:hAnsi="Arial Narrow" w:cstheme="majorHAnsi"/>
        </w:rPr>
        <w:t xml:space="preserve">presidenta, </w:t>
      </w:r>
      <w:r>
        <w:rPr>
          <w:rFonts w:ascii="Arial Narrow" w:eastAsia="Calibri" w:hAnsi="Arial Narrow" w:cstheme="majorHAnsi"/>
        </w:rPr>
        <w:t>Dra. Annel Vázquez Anderson, preguntó a los Integrantes del CPS, si alguien tenía un asunto que tratar en la sesión.</w:t>
      </w:r>
    </w:p>
    <w:p w14:paraId="255B8290" w14:textId="77777777" w:rsidR="00DB560C" w:rsidRDefault="00DB560C" w:rsidP="00A1774B">
      <w:pPr>
        <w:pStyle w:val="Normal1"/>
        <w:spacing w:line="259" w:lineRule="auto"/>
        <w:jc w:val="both"/>
        <w:rPr>
          <w:rFonts w:ascii="Arial Narrow" w:eastAsia="Calibri" w:hAnsi="Arial Narrow" w:cstheme="majorHAnsi"/>
        </w:rPr>
      </w:pPr>
    </w:p>
    <w:p w14:paraId="415B29D3" w14:textId="3C1EC0B9" w:rsidR="00AE01DD" w:rsidRDefault="00DB560C"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Dr. José de Jesús Ibarra Cárdenas, dijo que el año pasado, se acordó solicitar información relevante sobre casos y avances sobre hechos de corrupción, por lo que sugirió continuar con esa buena práctica que significa que la presidencia pida información sobre algún caso, ya sea por su relevancia pública en medios de comunicación, o por alguna solicitud ciudadana, y se inform</w:t>
      </w:r>
      <w:r w:rsidR="00142C38">
        <w:rPr>
          <w:rFonts w:ascii="Arial Narrow" w:eastAsia="Calibri" w:hAnsi="Arial Narrow" w:cstheme="majorHAnsi"/>
        </w:rPr>
        <w:t>e</w:t>
      </w:r>
      <w:r>
        <w:rPr>
          <w:rFonts w:ascii="Arial Narrow" w:eastAsia="Calibri" w:hAnsi="Arial Narrow" w:cstheme="majorHAnsi"/>
        </w:rPr>
        <w:t xml:space="preserve"> en sesión sobre esos casos y temas que pueden ser de interés público. Al respecto, la presidenta Dra. Annel Vázquez Anderson, dijo estar de acuerdo con la petición y propuso que no sea sólo a petición de la presidencia, sino que </w:t>
      </w:r>
      <w:r w:rsidR="002C5871">
        <w:rPr>
          <w:rFonts w:ascii="Arial Narrow" w:eastAsia="Calibri" w:hAnsi="Arial Narrow" w:cstheme="majorHAnsi"/>
        </w:rPr>
        <w:t>si alguno de lo</w:t>
      </w:r>
      <w:r>
        <w:rPr>
          <w:rFonts w:ascii="Arial Narrow" w:eastAsia="Calibri" w:hAnsi="Arial Narrow" w:cstheme="majorHAnsi"/>
        </w:rPr>
        <w:t>s Integrantes del CPS</w:t>
      </w:r>
      <w:r w:rsidR="002C5871">
        <w:rPr>
          <w:rFonts w:ascii="Arial Narrow" w:eastAsia="Calibri" w:hAnsi="Arial Narrow" w:cstheme="majorHAnsi"/>
        </w:rPr>
        <w:t>, conoce o se da cuenta de un tema que pueda ser relevante para la ciudadanía, pueda también pedir información a nombre del Comité.</w:t>
      </w:r>
      <w:r w:rsidR="00AE01DD">
        <w:rPr>
          <w:rFonts w:ascii="Arial Narrow" w:eastAsia="Calibri" w:hAnsi="Arial Narrow" w:cstheme="majorHAnsi"/>
        </w:rPr>
        <w:t xml:space="preserve"> </w:t>
      </w:r>
      <w:r w:rsidR="002C5871">
        <w:rPr>
          <w:rFonts w:ascii="Arial Narrow" w:eastAsia="Calibri" w:hAnsi="Arial Narrow" w:cstheme="majorHAnsi"/>
        </w:rPr>
        <w:t>Por su parte, la Dra. Nancy García Vázquez, dijo que, si se ha llevado de esa manera, incluso ella comentó sobre algunos temas a la presidenta anterior y que de hecho ya hay algunos que salieron en días pasados, a los que vale la pena darles seguimiento. Celebró el que se mantenga esa buena práctica por parte del CPS, de involucrarse en la petición de información. Propuso que los acuerdos que se voten en las Sesiones sean circulados previamente para su conocimiento.</w:t>
      </w:r>
    </w:p>
    <w:p w14:paraId="474BCF54" w14:textId="77777777" w:rsidR="00AE01DD" w:rsidRDefault="00AE01DD" w:rsidP="00A1774B">
      <w:pPr>
        <w:pStyle w:val="Normal1"/>
        <w:spacing w:line="259" w:lineRule="auto"/>
        <w:jc w:val="both"/>
        <w:rPr>
          <w:rFonts w:ascii="Arial Narrow" w:eastAsia="Calibri" w:hAnsi="Arial Narrow" w:cstheme="majorHAnsi"/>
        </w:rPr>
      </w:pPr>
    </w:p>
    <w:p w14:paraId="325A6AB1" w14:textId="1D0B55A1" w:rsidR="00694C04" w:rsidRDefault="00AE01DD"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La presidenta, Annel Vázquez Anderson, informó sobre el Proyecto Candidaturas Pro-Integridad, que fue aprobado en la última Sesión Ordinaria, donde por acuerdo se le instruyó, ver la manera de integrar al ITEI, al IEPC y a organizaciones de la sociedad civil</w:t>
      </w:r>
      <w:r w:rsidR="00142C38">
        <w:rPr>
          <w:rFonts w:ascii="Arial Narrow" w:eastAsia="Calibri" w:hAnsi="Arial Narrow" w:cstheme="majorHAnsi"/>
        </w:rPr>
        <w:t>. D</w:t>
      </w:r>
      <w:r>
        <w:rPr>
          <w:rFonts w:ascii="Arial Narrow" w:eastAsia="Calibri" w:hAnsi="Arial Narrow" w:cstheme="majorHAnsi"/>
        </w:rPr>
        <w:t>ijo que el proyecto va avanzando</w:t>
      </w:r>
      <w:r w:rsidR="008C7EDB">
        <w:rPr>
          <w:rFonts w:ascii="Arial Narrow" w:eastAsia="Calibri" w:hAnsi="Arial Narrow" w:cstheme="majorHAnsi"/>
        </w:rPr>
        <w:t xml:space="preserve">, que las instituciones antes mencionadas ya se integraron, así como Transparencia Mexicana, donde ya desarrollaron un grupo de trabajo, </w:t>
      </w:r>
      <w:r w:rsidR="002C5046">
        <w:rPr>
          <w:rFonts w:ascii="Arial Narrow" w:eastAsia="Calibri" w:hAnsi="Arial Narrow" w:cstheme="majorHAnsi"/>
        </w:rPr>
        <w:t xml:space="preserve">y </w:t>
      </w:r>
      <w:r w:rsidR="008C7EDB">
        <w:rPr>
          <w:rFonts w:ascii="Arial Narrow" w:eastAsia="Calibri" w:hAnsi="Arial Narrow" w:cstheme="majorHAnsi"/>
        </w:rPr>
        <w:t>están revisando todos los por menores de invitaciones a partidos políticos, y lo más importante que el ITEI ha resuelto, porque además es su área y su atribución, los formatos de declaración patrimonial</w:t>
      </w:r>
      <w:r w:rsidR="00124A16">
        <w:rPr>
          <w:rFonts w:ascii="Arial Narrow" w:eastAsia="Calibri" w:hAnsi="Arial Narrow" w:cstheme="majorHAnsi"/>
        </w:rPr>
        <w:t>, fiscal</w:t>
      </w:r>
      <w:r w:rsidR="008C7EDB">
        <w:rPr>
          <w:rFonts w:ascii="Arial Narrow" w:eastAsia="Calibri" w:hAnsi="Arial Narrow" w:cstheme="majorHAnsi"/>
        </w:rPr>
        <w:t xml:space="preserve"> y de intereses, para que por un lado, sean los mismos aprobados por el Comité Coordinador del Sistema Nacional Anticorrupción, pero que al mismo tiempo se respete la protección de datos personales de los pre candidatas y candidatos de los partidos. Informó que ya se enviaron las invitaciones a los partidos políticos de manera formal, firmados por todas las instituciones que participan, para que se sumen a la propuesta. </w:t>
      </w:r>
      <w:r w:rsidR="00133172">
        <w:rPr>
          <w:rFonts w:ascii="Arial Narrow" w:eastAsia="Calibri" w:hAnsi="Arial Narrow" w:cstheme="majorHAnsi"/>
        </w:rPr>
        <w:t>Aclaró</w:t>
      </w:r>
      <w:r w:rsidR="008C7EDB">
        <w:rPr>
          <w:rFonts w:ascii="Arial Narrow" w:eastAsia="Calibri" w:hAnsi="Arial Narrow" w:cstheme="majorHAnsi"/>
        </w:rPr>
        <w:t xml:space="preserve"> que una obligación </w:t>
      </w:r>
      <w:r w:rsidR="00124A16">
        <w:rPr>
          <w:rFonts w:ascii="Arial Narrow" w:eastAsia="Calibri" w:hAnsi="Arial Narrow" w:cstheme="majorHAnsi"/>
        </w:rPr>
        <w:t xml:space="preserve">establecida en la Ley de Transparencia del Estado de Jalisco, de los </w:t>
      </w:r>
      <w:r w:rsidR="008C7EDB">
        <w:rPr>
          <w:rFonts w:ascii="Arial Narrow" w:eastAsia="Calibri" w:hAnsi="Arial Narrow" w:cstheme="majorHAnsi"/>
        </w:rPr>
        <w:t>partidos políticos</w:t>
      </w:r>
      <w:r w:rsidR="00124A16">
        <w:rPr>
          <w:rFonts w:ascii="Arial Narrow" w:eastAsia="Calibri" w:hAnsi="Arial Narrow" w:cstheme="majorHAnsi"/>
        </w:rPr>
        <w:t>, que sus candidatos entreguen las declaraciones tanto de interés como patrimonial, entonces que básicamente, lo que se está haciendo es organiza</w:t>
      </w:r>
      <w:r w:rsidR="00CF137A">
        <w:rPr>
          <w:rFonts w:ascii="Arial Narrow" w:eastAsia="Calibri" w:hAnsi="Arial Narrow" w:cstheme="majorHAnsi"/>
        </w:rPr>
        <w:t>r y</w:t>
      </w:r>
      <w:r w:rsidR="00124A16">
        <w:rPr>
          <w:rFonts w:ascii="Arial Narrow" w:eastAsia="Calibri" w:hAnsi="Arial Narrow" w:cstheme="majorHAnsi"/>
        </w:rPr>
        <w:t xml:space="preserve"> potencializa</w:t>
      </w:r>
      <w:r w:rsidR="00CF137A">
        <w:rPr>
          <w:rFonts w:ascii="Arial Narrow" w:eastAsia="Calibri" w:hAnsi="Arial Narrow" w:cstheme="majorHAnsi"/>
        </w:rPr>
        <w:t>r</w:t>
      </w:r>
      <w:r w:rsidR="00124A16">
        <w:rPr>
          <w:rFonts w:ascii="Arial Narrow" w:eastAsia="Calibri" w:hAnsi="Arial Narrow" w:cstheme="majorHAnsi"/>
        </w:rPr>
        <w:t xml:space="preserve"> esta obligación. </w:t>
      </w:r>
      <w:r w:rsidR="00CF137A">
        <w:rPr>
          <w:rFonts w:ascii="Arial Narrow" w:eastAsia="Calibri" w:hAnsi="Arial Narrow" w:cstheme="majorHAnsi"/>
        </w:rPr>
        <w:t xml:space="preserve">Al respecto, el Dr. David Gómez Álvarez, dijo que es una oportunidad inédita para Jalisco, de mostrar al resto del país, que de verdad existe una voluntad y compromiso por parte de los partidos políticos contendientes en la próxima elección, para transparentar y para abrir temas fundamentales que la ciudadanía exige de sus candidatos. </w:t>
      </w:r>
    </w:p>
    <w:p w14:paraId="3F6E6888" w14:textId="77777777" w:rsidR="00AC1187" w:rsidRPr="00C05B26" w:rsidRDefault="00AC1187"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22DD4B5C" w:rsidR="00A811DD" w:rsidRPr="00DD11B6" w:rsidRDefault="00245204" w:rsidP="00A94D4E">
      <w:pPr>
        <w:jc w:val="both"/>
        <w:rPr>
          <w:rFonts w:ascii="Arial Narrow" w:hAnsi="Arial Narrow"/>
          <w:b/>
          <w:bCs/>
        </w:rPr>
      </w:pPr>
      <w:bookmarkStart w:id="7"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aprueban por unanimidad, </w:t>
      </w:r>
      <w:r w:rsidR="001A442E">
        <w:rPr>
          <w:rFonts w:ascii="Arial Narrow" w:eastAsia="Calibri" w:hAnsi="Arial Narrow" w:cstheme="majorHAnsi"/>
          <w:bCs/>
        </w:rPr>
        <w:t xml:space="preserve">las </w:t>
      </w:r>
      <w:r w:rsidR="001A442E" w:rsidRPr="001A442E">
        <w:rPr>
          <w:rFonts w:ascii="Arial Narrow" w:eastAsia="Calibri" w:hAnsi="Arial Narrow" w:cstheme="majorHAnsi"/>
          <w:bCs/>
        </w:rPr>
        <w:t>actas de las sesiones: Ordinaria del 27 de octubre de 2020, y Extraordinarias del 29 de octubre de 2020 y 01 de noviembre de 2020.</w:t>
      </w:r>
    </w:p>
    <w:p w14:paraId="10035555" w14:textId="77777777" w:rsidR="00F21D96" w:rsidRDefault="00F21D96" w:rsidP="00A94D4E">
      <w:pPr>
        <w:jc w:val="both"/>
        <w:rPr>
          <w:rFonts w:ascii="Arial Narrow" w:hAnsi="Arial Narrow"/>
          <w:bCs/>
          <w:color w:val="000000"/>
        </w:rPr>
      </w:pPr>
    </w:p>
    <w:p w14:paraId="73430953" w14:textId="5FEBD002" w:rsidR="00142C38" w:rsidRPr="00B850FF" w:rsidRDefault="00F21D96" w:rsidP="00142C38">
      <w:pPr>
        <w:pStyle w:val="Normal1"/>
        <w:spacing w:line="259" w:lineRule="auto"/>
        <w:jc w:val="both"/>
        <w:rPr>
          <w:rFonts w:ascii="Arial Narrow" w:eastAsia="Calibri" w:hAnsi="Arial Narrow" w:cstheme="majorHAnsi"/>
          <w:bCs/>
        </w:rPr>
      </w:pPr>
      <w:r w:rsidRPr="009B100F">
        <w:rPr>
          <w:rFonts w:ascii="Arial Narrow" w:hAnsi="Arial Narrow"/>
          <w:b/>
          <w:color w:val="000000"/>
        </w:rPr>
        <w:t>SEGUNDO</w:t>
      </w:r>
      <w:r>
        <w:rPr>
          <w:rFonts w:ascii="Arial Narrow" w:hAnsi="Arial Narrow"/>
          <w:bCs/>
          <w:color w:val="000000"/>
        </w:rPr>
        <w:t xml:space="preserve">. </w:t>
      </w:r>
      <w:r w:rsidR="006724AF" w:rsidRPr="006724AF">
        <w:rPr>
          <w:rFonts w:ascii="Arial Narrow" w:eastAsia="Times New Roman" w:hAnsi="Arial Narrow" w:cs="Calibri"/>
          <w:color w:val="000000"/>
        </w:rPr>
        <w:t>Se aprueba por unanimidad,</w:t>
      </w:r>
      <w:r w:rsidR="001A442E" w:rsidRPr="001A442E">
        <w:rPr>
          <w:rFonts w:ascii="Arial Narrow" w:eastAsia="Times New Roman" w:hAnsi="Arial Narrow" w:cs="Calibri"/>
          <w:color w:val="000000"/>
        </w:rPr>
        <w:t xml:space="preserve"> </w:t>
      </w:r>
      <w:r w:rsidR="001A442E">
        <w:rPr>
          <w:rFonts w:ascii="Arial Narrow" w:eastAsia="Times New Roman" w:hAnsi="Arial Narrow" w:cs="Calibri"/>
          <w:color w:val="000000"/>
        </w:rPr>
        <w:t xml:space="preserve">en lo general, </w:t>
      </w:r>
      <w:r w:rsidR="001A442E" w:rsidRPr="001A442E">
        <w:rPr>
          <w:rFonts w:ascii="Arial Narrow" w:eastAsia="Times New Roman" w:hAnsi="Arial Narrow" w:cs="Calibri"/>
          <w:color w:val="000000"/>
        </w:rPr>
        <w:t>los Criterios para la evaluación curricular de magistraturas del Supremo Tribunal de Justicia; y de un integrante del Consejo de la Judicatura del Estado de Jalisco</w:t>
      </w:r>
      <w:r w:rsidR="00142C38">
        <w:rPr>
          <w:rFonts w:ascii="Arial Narrow" w:eastAsia="Times New Roman" w:hAnsi="Arial Narrow" w:cs="Calibri"/>
          <w:color w:val="000000"/>
        </w:rPr>
        <w:t xml:space="preserve"> con las adecuaciones realizadas por los integrantes del CPS y</w:t>
      </w:r>
      <w:r w:rsidR="00142C38">
        <w:rPr>
          <w:rFonts w:ascii="Arial Narrow" w:eastAsia="Calibri" w:hAnsi="Arial Narrow" w:cstheme="majorHAnsi"/>
          <w:bCs/>
        </w:rPr>
        <w:t xml:space="preserve"> se estableció que sean publicados para conocimiento de los aspirantes y de la ciudadanía. </w:t>
      </w:r>
      <w:r w:rsidR="00142C38" w:rsidRPr="00142C38">
        <w:rPr>
          <w:rFonts w:ascii="Arial Narrow" w:eastAsia="Calibri" w:hAnsi="Arial Narrow" w:cstheme="majorHAnsi"/>
          <w:b/>
        </w:rPr>
        <w:t>(Se anexa documento a la presente acta)</w:t>
      </w:r>
      <w:r w:rsidR="00142C38">
        <w:rPr>
          <w:rFonts w:ascii="Arial Narrow" w:eastAsia="Calibri" w:hAnsi="Arial Narrow" w:cstheme="majorHAnsi"/>
          <w:bCs/>
        </w:rPr>
        <w:t xml:space="preserve">  </w:t>
      </w:r>
      <w:r w:rsidR="00142C38" w:rsidRPr="00B850FF">
        <w:rPr>
          <w:rFonts w:ascii="Arial Narrow" w:eastAsia="Calibri" w:hAnsi="Arial Narrow" w:cstheme="majorHAnsi"/>
          <w:bCs/>
        </w:rPr>
        <w:t xml:space="preserve">          </w:t>
      </w:r>
    </w:p>
    <w:p w14:paraId="2B11894E" w14:textId="5ACD38D8" w:rsidR="008A5846" w:rsidRDefault="008A5846" w:rsidP="00A94D4E">
      <w:pPr>
        <w:jc w:val="both"/>
        <w:rPr>
          <w:rFonts w:ascii="Arial Narrow" w:eastAsia="Times New Roman" w:hAnsi="Arial Narrow" w:cs="Calibri"/>
          <w:color w:val="000000"/>
        </w:rPr>
      </w:pPr>
    </w:p>
    <w:p w14:paraId="5E0F440E" w14:textId="4BCAFF9D" w:rsidR="007B69C8" w:rsidRDefault="008A5846" w:rsidP="00A94D4E">
      <w:pPr>
        <w:pStyle w:val="Normal1"/>
        <w:spacing w:line="259" w:lineRule="auto"/>
        <w:jc w:val="both"/>
        <w:rPr>
          <w:rFonts w:ascii="Arial Narrow" w:eastAsia="Calibri" w:hAnsi="Arial Narrow" w:cstheme="majorHAnsi"/>
          <w:bCs/>
        </w:rPr>
      </w:pPr>
      <w:r w:rsidRPr="00A8419C">
        <w:rPr>
          <w:rFonts w:ascii="Arial Narrow" w:eastAsia="Times New Roman" w:hAnsi="Arial Narrow" w:cs="Calibri"/>
          <w:b/>
          <w:bCs/>
          <w:color w:val="000000"/>
        </w:rPr>
        <w:t>TERCERO</w:t>
      </w:r>
      <w:r w:rsidR="00C216A3">
        <w:rPr>
          <w:rFonts w:ascii="Arial Narrow" w:eastAsia="Times New Roman" w:hAnsi="Arial Narrow" w:cs="Calibri"/>
          <w:b/>
          <w:bCs/>
          <w:color w:val="000000"/>
        </w:rPr>
        <w:t>.</w:t>
      </w:r>
      <w:r w:rsidR="00745765">
        <w:rPr>
          <w:rFonts w:ascii="Arial Narrow" w:eastAsia="Times New Roman" w:hAnsi="Arial Narrow" w:cs="Calibri"/>
          <w:color w:val="000000"/>
        </w:rPr>
        <w:t xml:space="preserve"> </w:t>
      </w:r>
      <w:r w:rsidR="006724AF" w:rsidRPr="006724AF">
        <w:rPr>
          <w:rFonts w:ascii="Arial Narrow" w:eastAsia="Calibri" w:hAnsi="Arial Narrow" w:cstheme="majorHAnsi"/>
          <w:bCs/>
        </w:rPr>
        <w:t>Se aprueba por unanimidad,</w:t>
      </w:r>
      <w:r w:rsidR="00C216A3">
        <w:rPr>
          <w:rFonts w:ascii="Arial Narrow" w:eastAsia="Calibri" w:hAnsi="Arial Narrow" w:cstheme="majorHAnsi"/>
          <w:bCs/>
        </w:rPr>
        <w:t xml:space="preserve"> la c</w:t>
      </w:r>
      <w:r w:rsidR="00C216A3" w:rsidRPr="00C216A3">
        <w:rPr>
          <w:rFonts w:ascii="Arial Narrow" w:eastAsia="Calibri" w:hAnsi="Arial Narrow" w:cstheme="majorHAnsi"/>
          <w:bCs/>
        </w:rPr>
        <w:t xml:space="preserve">onformación del Comité de Evaluación Ampliado, para el proceso de designaciones de magistraturas y consejero de la Judicatura. </w:t>
      </w:r>
      <w:r w:rsidR="006724AF" w:rsidRPr="006724AF">
        <w:rPr>
          <w:rFonts w:ascii="Arial Narrow" w:eastAsia="Calibri" w:hAnsi="Arial Narrow" w:cstheme="majorHAnsi"/>
          <w:bCs/>
        </w:rPr>
        <w:t xml:space="preserve"> </w:t>
      </w:r>
    </w:p>
    <w:p w14:paraId="21834CC4" w14:textId="70CBA2E0" w:rsidR="00C216A3" w:rsidRDefault="00C216A3" w:rsidP="00A94D4E">
      <w:pPr>
        <w:pStyle w:val="Normal1"/>
        <w:spacing w:line="259" w:lineRule="auto"/>
        <w:jc w:val="both"/>
        <w:rPr>
          <w:rFonts w:ascii="Arial Narrow" w:eastAsia="Calibri" w:hAnsi="Arial Narrow" w:cstheme="majorHAnsi"/>
          <w:bCs/>
        </w:rPr>
      </w:pPr>
    </w:p>
    <w:p w14:paraId="4F347099" w14:textId="7CBEE5A6" w:rsidR="00C216A3" w:rsidRDefault="00C216A3" w:rsidP="00A94D4E">
      <w:pPr>
        <w:pStyle w:val="Normal1"/>
        <w:spacing w:line="259" w:lineRule="auto"/>
        <w:jc w:val="both"/>
        <w:rPr>
          <w:rFonts w:ascii="Arial Narrow" w:eastAsia="Calibri" w:hAnsi="Arial Narrow" w:cstheme="majorHAnsi"/>
          <w:bCs/>
        </w:rPr>
      </w:pPr>
      <w:r w:rsidRPr="00C216A3">
        <w:rPr>
          <w:rFonts w:ascii="Arial Narrow" w:eastAsia="Calibri" w:hAnsi="Arial Narrow" w:cstheme="majorHAnsi"/>
          <w:b/>
        </w:rPr>
        <w:t>CUARTO.</w:t>
      </w:r>
      <w:r>
        <w:rPr>
          <w:rFonts w:ascii="Arial Narrow" w:eastAsia="Calibri" w:hAnsi="Arial Narrow" w:cstheme="majorHAnsi"/>
          <w:bCs/>
        </w:rPr>
        <w:t xml:space="preserve"> Se aprueba con cuatro votos a favor y una abstención, el punto de acuerdo propuesto por el Dr. Jesús Ibarra Cárdenas, referente a</w:t>
      </w:r>
      <w:r w:rsidRPr="00C216A3">
        <w:rPr>
          <w:rFonts w:ascii="Arial Narrow" w:eastAsia="Calibri" w:hAnsi="Arial Narrow" w:cstheme="majorHAnsi"/>
          <w:bCs/>
        </w:rPr>
        <w:t>l Presupuesto 2021 de la Secretaría Ejecutiva del SEAJAL</w:t>
      </w:r>
      <w:r>
        <w:rPr>
          <w:rFonts w:ascii="Arial Narrow" w:eastAsia="Calibri" w:hAnsi="Arial Narrow" w:cstheme="majorHAnsi"/>
          <w:bCs/>
        </w:rPr>
        <w:t xml:space="preserve">, quedando de la siguiente manera: </w:t>
      </w:r>
      <w:bookmarkStart w:id="8" w:name="_Hlk57825103"/>
      <w:r>
        <w:rPr>
          <w:rFonts w:ascii="Arial Narrow" w:eastAsia="Calibri" w:hAnsi="Arial Narrow" w:cstheme="majorHAnsi"/>
          <w:bCs/>
        </w:rPr>
        <w:t>“</w:t>
      </w:r>
      <w:r w:rsidRPr="00C216A3">
        <w:rPr>
          <w:rFonts w:ascii="Arial Narrow" w:eastAsia="Calibri" w:hAnsi="Arial Narrow" w:cstheme="majorHAnsi"/>
          <w:bCs/>
        </w:rPr>
        <w:t>Punto de acuerdo para solicitar a la Secretaría Técnica, el acceso a la información por parte de las y los integrantes del CPS relacionada con el presupuesto 2021. Específicamente la información generada por la Secretaría Ejecutiva y enviada a la Secretaría de Hacienda Pública del Estado de Jalisco. Esta solicitud en términos del artículo 21</w:t>
      </w:r>
      <w:r w:rsidR="00AA6C9E">
        <w:rPr>
          <w:rFonts w:ascii="Arial Narrow" w:eastAsia="Calibri" w:hAnsi="Arial Narrow" w:cstheme="majorHAnsi"/>
          <w:bCs/>
        </w:rPr>
        <w:t xml:space="preserve"> Fracción</w:t>
      </w:r>
      <w:r w:rsidRPr="00C216A3">
        <w:rPr>
          <w:rFonts w:ascii="Arial Narrow" w:eastAsia="Calibri" w:hAnsi="Arial Narrow" w:cstheme="majorHAnsi"/>
          <w:bCs/>
        </w:rPr>
        <w:t xml:space="preserve"> V</w:t>
      </w:r>
      <w:r w:rsidR="00AA6C9E">
        <w:rPr>
          <w:rFonts w:ascii="Arial Narrow" w:eastAsia="Calibri" w:hAnsi="Arial Narrow" w:cstheme="majorHAnsi"/>
          <w:bCs/>
        </w:rPr>
        <w:t>,</w:t>
      </w:r>
      <w:r w:rsidRPr="00C216A3">
        <w:rPr>
          <w:rFonts w:ascii="Arial Narrow" w:eastAsia="Calibri" w:hAnsi="Arial Narrow" w:cstheme="majorHAnsi"/>
          <w:bCs/>
        </w:rPr>
        <w:t xml:space="preserve"> de la Ley del Sistema Estatal Anticorrupción del Estado de Jalisco</w:t>
      </w:r>
      <w:r w:rsidR="00C62337">
        <w:rPr>
          <w:rFonts w:ascii="Arial Narrow" w:eastAsia="Calibri" w:hAnsi="Arial Narrow" w:cstheme="majorHAnsi"/>
          <w:bCs/>
        </w:rPr>
        <w:t>”.</w:t>
      </w:r>
      <w:r w:rsidR="00796B8D">
        <w:rPr>
          <w:rFonts w:ascii="Arial Narrow" w:eastAsia="Calibri" w:hAnsi="Arial Narrow" w:cstheme="majorHAnsi"/>
          <w:bCs/>
        </w:rPr>
        <w:t xml:space="preserve"> Asimismo, que la solicitud sea presentada por la presidenta del CPS. </w:t>
      </w:r>
    </w:p>
    <w:bookmarkEnd w:id="8"/>
    <w:p w14:paraId="34530CDF" w14:textId="58E1C4D5" w:rsidR="00C216A3" w:rsidRDefault="00C216A3" w:rsidP="00A94D4E">
      <w:pPr>
        <w:pStyle w:val="Normal1"/>
        <w:spacing w:line="259" w:lineRule="auto"/>
        <w:jc w:val="both"/>
        <w:rPr>
          <w:rFonts w:ascii="Arial Narrow" w:eastAsia="Calibri" w:hAnsi="Arial Narrow" w:cstheme="majorHAnsi"/>
          <w:bCs/>
        </w:rPr>
      </w:pPr>
    </w:p>
    <w:p w14:paraId="68491025" w14:textId="6C36803A" w:rsidR="00C216A3" w:rsidRDefault="00C216A3" w:rsidP="00A94D4E">
      <w:pPr>
        <w:pStyle w:val="Normal1"/>
        <w:spacing w:line="259" w:lineRule="auto"/>
        <w:jc w:val="both"/>
        <w:rPr>
          <w:rFonts w:ascii="Arial Narrow" w:eastAsia="Calibri" w:hAnsi="Arial Narrow" w:cstheme="majorHAnsi"/>
          <w:bCs/>
        </w:rPr>
      </w:pPr>
      <w:r w:rsidRPr="00505D9E">
        <w:rPr>
          <w:rFonts w:ascii="Arial Narrow" w:eastAsia="Calibri" w:hAnsi="Arial Narrow" w:cstheme="majorHAnsi"/>
          <w:b/>
        </w:rPr>
        <w:t>QUINTO.</w:t>
      </w:r>
      <w:r>
        <w:rPr>
          <w:rFonts w:ascii="Arial Narrow" w:eastAsia="Calibri" w:hAnsi="Arial Narrow" w:cstheme="majorHAnsi"/>
          <w:bCs/>
        </w:rPr>
        <w:t xml:space="preserve"> </w:t>
      </w:r>
      <w:r w:rsidR="00505D9E">
        <w:rPr>
          <w:rFonts w:ascii="Arial Narrow" w:eastAsia="Calibri" w:hAnsi="Arial Narrow" w:cstheme="majorHAnsi"/>
          <w:bCs/>
        </w:rPr>
        <w:t>Se aprueba por unanimidad</w:t>
      </w:r>
      <w:r w:rsidR="00FD1053">
        <w:rPr>
          <w:rFonts w:ascii="Arial Narrow" w:eastAsia="Calibri" w:hAnsi="Arial Narrow" w:cstheme="majorHAnsi"/>
          <w:bCs/>
        </w:rPr>
        <w:t xml:space="preserve">, </w:t>
      </w:r>
      <w:r w:rsidR="00FD1053">
        <w:rPr>
          <w:rFonts w:ascii="Arial Narrow" w:eastAsia="Calibri" w:hAnsi="Arial Narrow" w:cstheme="majorHAnsi"/>
        </w:rPr>
        <w:t>el calendario de Sesiones Ordinarias para el periodo noviembre 2020 – octubre 2021.</w:t>
      </w:r>
    </w:p>
    <w:bookmarkEnd w:id="7"/>
    <w:p w14:paraId="1DE5C8C7" w14:textId="652D659B" w:rsidR="00E817E1" w:rsidRPr="00294B22" w:rsidRDefault="00E817E1" w:rsidP="00A94D4E">
      <w:pPr>
        <w:jc w:val="both"/>
        <w:rPr>
          <w:rFonts w:ascii="Arial Narrow" w:hAnsi="Arial Narrow"/>
          <w:b/>
          <w:bCs/>
        </w:rPr>
      </w:pPr>
    </w:p>
    <w:p w14:paraId="135438C9" w14:textId="77777777" w:rsidR="00BE32B2" w:rsidRPr="009F3ED0" w:rsidRDefault="00BE32B2"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21133D3B" w14:textId="77777777" w:rsidR="00BE32B2" w:rsidRPr="009F3ED0" w:rsidRDefault="00BE32B2" w:rsidP="00A94D4E">
      <w:pPr>
        <w:pStyle w:val="Normal1"/>
        <w:spacing w:line="259" w:lineRule="auto"/>
        <w:jc w:val="both"/>
        <w:rPr>
          <w:rFonts w:ascii="Arial Narrow" w:eastAsia="Calibri" w:hAnsi="Arial Narrow" w:cstheme="majorHAnsi"/>
          <w:b/>
        </w:rPr>
      </w:pPr>
    </w:p>
    <w:p w14:paraId="7A20BB79" w14:textId="434128E6"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w:t>
      </w:r>
      <w:r w:rsidR="00A1774B">
        <w:rPr>
          <w:rFonts w:ascii="Arial Narrow" w:eastAsia="Calibri" w:hAnsi="Arial Narrow" w:cstheme="majorHAnsi"/>
        </w:rPr>
        <w:t>Annel Vázquez Anderson</w:t>
      </w:r>
      <w:r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Pr>
          <w:rFonts w:ascii="Arial Narrow" w:eastAsia="Calibri" w:hAnsi="Arial Narrow" w:cstheme="majorHAnsi"/>
        </w:rPr>
        <w:t>1</w:t>
      </w:r>
      <w:r w:rsidR="006A078C">
        <w:rPr>
          <w:rFonts w:ascii="Arial Narrow" w:eastAsia="Calibri" w:hAnsi="Arial Narrow" w:cstheme="majorHAnsi"/>
        </w:rPr>
        <w:t>1</w:t>
      </w:r>
      <w:r w:rsidR="005C19AC">
        <w:rPr>
          <w:rFonts w:ascii="Arial Narrow" w:eastAsia="Calibri" w:hAnsi="Arial Narrow" w:cstheme="majorHAnsi"/>
        </w:rPr>
        <w:t>:</w:t>
      </w:r>
      <w:r w:rsidR="00A1774B">
        <w:rPr>
          <w:rFonts w:ascii="Arial Narrow" w:eastAsia="Calibri" w:hAnsi="Arial Narrow" w:cstheme="majorHAnsi"/>
        </w:rPr>
        <w:t>46</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A94D4E">
      <w:pPr>
        <w:pStyle w:val="Normal1"/>
        <w:spacing w:line="259" w:lineRule="auto"/>
        <w:jc w:val="both"/>
        <w:rPr>
          <w:rFonts w:ascii="Arial Narrow" w:eastAsia="Calibri" w:hAnsi="Arial Narrow" w:cstheme="majorHAnsi"/>
        </w:rPr>
      </w:pPr>
    </w:p>
    <w:p w14:paraId="27F39AD9" w14:textId="5D9DC656" w:rsidR="007E5216" w:rsidRDefault="007E5216" w:rsidP="00A94D4E">
      <w:pPr>
        <w:pStyle w:val="Normal1"/>
        <w:spacing w:line="259" w:lineRule="auto"/>
        <w:jc w:val="center"/>
        <w:rPr>
          <w:rFonts w:ascii="Arial Narrow" w:eastAsia="Calibri" w:hAnsi="Arial Narrow" w:cstheme="majorHAnsi"/>
        </w:rPr>
      </w:pPr>
    </w:p>
    <w:p w14:paraId="08CEABAF" w14:textId="77777777" w:rsidR="00736BA5" w:rsidRDefault="00736BA5" w:rsidP="00A94D4E">
      <w:pPr>
        <w:pStyle w:val="Normal1"/>
        <w:spacing w:line="259" w:lineRule="auto"/>
        <w:jc w:val="center"/>
        <w:rPr>
          <w:rFonts w:ascii="Arial Narrow" w:eastAsia="Calibri" w:hAnsi="Arial Narrow" w:cstheme="majorHAnsi"/>
        </w:rPr>
      </w:pPr>
    </w:p>
    <w:p w14:paraId="47884B80" w14:textId="571F761F" w:rsidR="002564D3" w:rsidRDefault="002564D3" w:rsidP="00A94D4E">
      <w:pPr>
        <w:pStyle w:val="Normal1"/>
        <w:spacing w:line="259" w:lineRule="auto"/>
        <w:jc w:val="center"/>
        <w:rPr>
          <w:rFonts w:ascii="Arial Narrow" w:eastAsia="Calibri" w:hAnsi="Arial Narrow" w:cstheme="majorHAnsi"/>
        </w:rPr>
      </w:pPr>
    </w:p>
    <w:p w14:paraId="76C45576" w14:textId="77777777" w:rsidR="002564D3" w:rsidRDefault="002564D3" w:rsidP="00AC1187">
      <w:pPr>
        <w:pStyle w:val="Normal1"/>
        <w:spacing w:line="259" w:lineRule="auto"/>
        <w:rPr>
          <w:rFonts w:ascii="Arial Narrow" w:eastAsia="Calibri" w:hAnsi="Arial Narrow" w:cstheme="majorHAnsi"/>
        </w:rPr>
      </w:pPr>
    </w:p>
    <w:p w14:paraId="1C218FCB" w14:textId="4E96131F" w:rsidR="00263DD5" w:rsidRDefault="00263DD5" w:rsidP="00693B6B">
      <w:pPr>
        <w:pStyle w:val="Normal1"/>
        <w:spacing w:line="259" w:lineRule="auto"/>
        <w:rPr>
          <w:rFonts w:ascii="Arial Narrow" w:eastAsia="Calibri" w:hAnsi="Arial Narrow" w:cstheme="majorHAnsi"/>
        </w:rPr>
      </w:pPr>
    </w:p>
    <w:p w14:paraId="6E6864D3" w14:textId="35F0E751" w:rsidR="00263DD5" w:rsidRDefault="00263DD5" w:rsidP="002564D3">
      <w:pPr>
        <w:pStyle w:val="Normal1"/>
        <w:spacing w:line="259" w:lineRule="auto"/>
        <w:jc w:val="center"/>
        <w:rPr>
          <w:rFonts w:ascii="Arial Narrow" w:eastAsia="Calibri" w:hAnsi="Arial Narrow" w:cstheme="majorHAnsi"/>
        </w:rPr>
      </w:pPr>
    </w:p>
    <w:p w14:paraId="75E6E138" w14:textId="355B1688" w:rsidR="00263DD5" w:rsidRDefault="00263DD5" w:rsidP="002564D3">
      <w:pPr>
        <w:pStyle w:val="Normal1"/>
        <w:spacing w:line="259" w:lineRule="auto"/>
        <w:jc w:val="center"/>
        <w:rPr>
          <w:rFonts w:ascii="Arial Narrow" w:eastAsia="Calibri" w:hAnsi="Arial Narrow" w:cstheme="majorHAnsi"/>
        </w:rPr>
      </w:pPr>
    </w:p>
    <w:p w14:paraId="027C3C8C" w14:textId="77777777" w:rsidR="00263DD5" w:rsidRPr="009F3ED0" w:rsidRDefault="00263DD5" w:rsidP="002564D3">
      <w:pPr>
        <w:pStyle w:val="Normal1"/>
        <w:spacing w:line="259" w:lineRule="auto"/>
        <w:jc w:val="center"/>
        <w:rPr>
          <w:rFonts w:ascii="Arial Narrow" w:eastAsia="Calibri" w:hAnsi="Arial Narrow" w:cstheme="majorHAnsi"/>
        </w:rPr>
      </w:pPr>
    </w:p>
    <w:p w14:paraId="213952BC" w14:textId="4E974224" w:rsidR="00873083" w:rsidRPr="009F3ED0" w:rsidRDefault="00A1774B" w:rsidP="00873083">
      <w:pPr>
        <w:spacing w:line="239" w:lineRule="auto"/>
        <w:ind w:right="-15"/>
        <w:jc w:val="center"/>
        <w:rPr>
          <w:rFonts w:ascii="Arial Narrow" w:hAnsi="Arial Narrow" w:cstheme="majorHAnsi"/>
          <w:b/>
        </w:rPr>
      </w:pPr>
      <w:r>
        <w:rPr>
          <w:rFonts w:ascii="Arial Narrow" w:hAnsi="Arial Narrow" w:cstheme="majorHAnsi"/>
          <w:b/>
        </w:rPr>
        <w:t xml:space="preserve">Annel Alejandra Vázquez Anderson </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24B94847" w14:textId="10907CB6" w:rsidR="00873083" w:rsidRDefault="00873083" w:rsidP="00873083">
      <w:pPr>
        <w:pStyle w:val="Normal1"/>
        <w:spacing w:line="259" w:lineRule="auto"/>
        <w:ind w:right="-15"/>
        <w:jc w:val="center"/>
        <w:rPr>
          <w:rFonts w:ascii="Arial Narrow" w:eastAsia="Calibri" w:hAnsi="Arial Narrow" w:cstheme="majorHAnsi"/>
        </w:rPr>
      </w:pPr>
    </w:p>
    <w:p w14:paraId="120D08AB" w14:textId="6A4F8B66" w:rsidR="00736BA5" w:rsidRDefault="00736BA5" w:rsidP="00873083">
      <w:pPr>
        <w:pStyle w:val="Normal1"/>
        <w:spacing w:line="259" w:lineRule="auto"/>
        <w:ind w:right="-15"/>
        <w:jc w:val="center"/>
        <w:rPr>
          <w:rFonts w:ascii="Arial Narrow" w:eastAsia="Calibri" w:hAnsi="Arial Narrow" w:cstheme="majorHAnsi"/>
        </w:rPr>
      </w:pPr>
    </w:p>
    <w:p w14:paraId="08A3AE09" w14:textId="0A584AEB" w:rsidR="0066029B" w:rsidRDefault="0066029B" w:rsidP="00873083">
      <w:pPr>
        <w:pStyle w:val="Normal1"/>
        <w:spacing w:line="259" w:lineRule="auto"/>
        <w:ind w:right="-15"/>
        <w:jc w:val="center"/>
        <w:rPr>
          <w:rFonts w:ascii="Arial Narrow" w:eastAsia="Calibri" w:hAnsi="Arial Narrow" w:cstheme="majorHAnsi"/>
        </w:rPr>
      </w:pPr>
    </w:p>
    <w:p w14:paraId="783EBCF5" w14:textId="732B71DE" w:rsidR="0066029B" w:rsidRDefault="0066029B" w:rsidP="00873083">
      <w:pPr>
        <w:pStyle w:val="Normal1"/>
        <w:spacing w:line="259" w:lineRule="auto"/>
        <w:ind w:right="-15"/>
        <w:jc w:val="center"/>
        <w:rPr>
          <w:rFonts w:ascii="Arial Narrow" w:eastAsia="Calibri" w:hAnsi="Arial Narrow" w:cstheme="majorHAnsi"/>
        </w:rPr>
      </w:pPr>
    </w:p>
    <w:p w14:paraId="64BC3587" w14:textId="235E71C2" w:rsidR="00263DD5" w:rsidRDefault="00263DD5" w:rsidP="00873083">
      <w:pPr>
        <w:pStyle w:val="Normal1"/>
        <w:spacing w:line="259" w:lineRule="auto"/>
        <w:ind w:right="-15"/>
        <w:jc w:val="center"/>
        <w:rPr>
          <w:rFonts w:ascii="Arial Narrow" w:eastAsia="Calibri" w:hAnsi="Arial Narrow" w:cstheme="majorHAnsi"/>
        </w:rPr>
      </w:pPr>
    </w:p>
    <w:p w14:paraId="793EE0A9" w14:textId="77777777" w:rsidR="00263DD5" w:rsidRDefault="00263DD5" w:rsidP="00873083">
      <w:pPr>
        <w:pStyle w:val="Normal1"/>
        <w:spacing w:line="259" w:lineRule="auto"/>
        <w:ind w:right="-15"/>
        <w:jc w:val="center"/>
        <w:rPr>
          <w:rFonts w:ascii="Arial Narrow" w:eastAsia="Calibri" w:hAnsi="Arial Narrow" w:cstheme="majorHAnsi"/>
        </w:rPr>
      </w:pP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77777777" w:rsidR="00873083" w:rsidRPr="009F3ED0" w:rsidRDefault="00873083"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29E15A99"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José de Jesús Ibarra Cárdenas </w:t>
            </w:r>
          </w:p>
          <w:p w14:paraId="66480484" w14:textId="77777777" w:rsidR="00873083"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4741F230" w14:textId="77777777" w:rsidR="00263DD5" w:rsidRDefault="00263DD5" w:rsidP="004E329D">
            <w:pPr>
              <w:pStyle w:val="Normal1"/>
              <w:spacing w:line="259" w:lineRule="auto"/>
              <w:ind w:right="-15"/>
              <w:jc w:val="center"/>
              <w:rPr>
                <w:rFonts w:ascii="Arial Narrow" w:hAnsi="Arial Narrow" w:cstheme="majorHAnsi"/>
              </w:rPr>
            </w:pPr>
          </w:p>
          <w:p w14:paraId="1CE265EA" w14:textId="77777777" w:rsidR="00263DD5" w:rsidRDefault="00263DD5" w:rsidP="004E329D">
            <w:pPr>
              <w:pStyle w:val="Normal1"/>
              <w:spacing w:line="259" w:lineRule="auto"/>
              <w:ind w:right="-15"/>
              <w:jc w:val="center"/>
              <w:rPr>
                <w:rFonts w:ascii="Arial Narrow" w:hAnsi="Arial Narrow" w:cstheme="majorHAnsi"/>
              </w:rPr>
            </w:pPr>
          </w:p>
          <w:p w14:paraId="414297F1" w14:textId="77777777" w:rsidR="00263DD5" w:rsidRDefault="00263DD5" w:rsidP="004E329D">
            <w:pPr>
              <w:pStyle w:val="Normal1"/>
              <w:spacing w:line="259" w:lineRule="auto"/>
              <w:ind w:right="-15"/>
              <w:jc w:val="center"/>
              <w:rPr>
                <w:rFonts w:ascii="Arial Narrow" w:hAnsi="Arial Narrow" w:cstheme="majorHAnsi"/>
              </w:rPr>
            </w:pPr>
          </w:p>
          <w:p w14:paraId="4FA69FC2" w14:textId="77777777" w:rsidR="00263DD5" w:rsidRDefault="00263DD5" w:rsidP="004E329D">
            <w:pPr>
              <w:pStyle w:val="Normal1"/>
              <w:spacing w:line="259" w:lineRule="auto"/>
              <w:ind w:right="-15"/>
              <w:jc w:val="center"/>
              <w:rPr>
                <w:rFonts w:ascii="Arial Narrow" w:hAnsi="Arial Narrow" w:cstheme="majorHAnsi"/>
              </w:rPr>
            </w:pPr>
          </w:p>
          <w:p w14:paraId="630FAB63" w14:textId="77777777" w:rsidR="00263DD5" w:rsidRDefault="00263DD5" w:rsidP="004E329D">
            <w:pPr>
              <w:pStyle w:val="Normal1"/>
              <w:spacing w:line="259" w:lineRule="auto"/>
              <w:ind w:right="-15"/>
              <w:jc w:val="center"/>
              <w:rPr>
                <w:rFonts w:ascii="Arial Narrow" w:hAnsi="Arial Narrow" w:cstheme="majorHAnsi"/>
              </w:rPr>
            </w:pPr>
          </w:p>
          <w:p w14:paraId="7E8F7D31" w14:textId="77777777" w:rsidR="00263DD5" w:rsidRDefault="00263DD5" w:rsidP="004E329D">
            <w:pPr>
              <w:pStyle w:val="Normal1"/>
              <w:spacing w:line="259" w:lineRule="auto"/>
              <w:ind w:right="-15"/>
              <w:jc w:val="center"/>
              <w:rPr>
                <w:rFonts w:ascii="Arial Narrow" w:hAnsi="Arial Narrow" w:cstheme="majorHAnsi"/>
              </w:rPr>
            </w:pPr>
          </w:p>
          <w:p w14:paraId="08EE840B" w14:textId="77777777" w:rsidR="00263DD5" w:rsidRDefault="00263DD5" w:rsidP="004E329D">
            <w:pPr>
              <w:pStyle w:val="Normal1"/>
              <w:spacing w:line="259" w:lineRule="auto"/>
              <w:ind w:right="-15"/>
              <w:jc w:val="center"/>
              <w:rPr>
                <w:rFonts w:ascii="Arial Narrow" w:hAnsi="Arial Narrow" w:cstheme="majorHAnsi"/>
              </w:rPr>
            </w:pPr>
          </w:p>
          <w:p w14:paraId="27368D47" w14:textId="77777777" w:rsidR="00263DD5" w:rsidRDefault="00263DD5" w:rsidP="004E329D">
            <w:pPr>
              <w:pStyle w:val="Normal1"/>
              <w:spacing w:line="259" w:lineRule="auto"/>
              <w:ind w:right="-15"/>
              <w:jc w:val="center"/>
              <w:rPr>
                <w:rFonts w:ascii="Arial Narrow" w:hAnsi="Arial Narrow" w:cstheme="majorHAnsi"/>
              </w:rPr>
            </w:pPr>
          </w:p>
          <w:p w14:paraId="2F6EB5F3" w14:textId="77777777" w:rsidR="00263DD5" w:rsidRDefault="00263DD5" w:rsidP="004E329D">
            <w:pPr>
              <w:pStyle w:val="Normal1"/>
              <w:spacing w:line="259" w:lineRule="auto"/>
              <w:ind w:right="-15"/>
              <w:jc w:val="center"/>
              <w:rPr>
                <w:rFonts w:ascii="Arial Narrow" w:hAnsi="Arial Narrow" w:cstheme="majorHAnsi"/>
              </w:rPr>
            </w:pPr>
          </w:p>
          <w:p w14:paraId="51261B5D" w14:textId="77777777" w:rsidR="00263DD5" w:rsidRDefault="00263DD5" w:rsidP="004E329D">
            <w:pPr>
              <w:pStyle w:val="Normal1"/>
              <w:spacing w:line="259" w:lineRule="auto"/>
              <w:ind w:right="-15"/>
              <w:jc w:val="center"/>
              <w:rPr>
                <w:rFonts w:ascii="Arial Narrow" w:hAnsi="Arial Narrow" w:cstheme="majorHAnsi"/>
              </w:rPr>
            </w:pPr>
          </w:p>
          <w:p w14:paraId="5C8047FC" w14:textId="454708B7" w:rsidR="00263DD5" w:rsidRPr="009F3ED0" w:rsidRDefault="00263DD5" w:rsidP="004E329D">
            <w:pPr>
              <w:pStyle w:val="Normal1"/>
              <w:spacing w:line="259" w:lineRule="auto"/>
              <w:ind w:right="-15"/>
              <w:jc w:val="center"/>
              <w:rPr>
                <w:rFonts w:ascii="Arial Narrow" w:eastAsia="Calibri" w:hAnsi="Arial Narrow" w:cstheme="majorHAnsi"/>
              </w:rPr>
            </w:pPr>
          </w:p>
        </w:tc>
        <w:tc>
          <w:tcPr>
            <w:tcW w:w="4335" w:type="dxa"/>
          </w:tcPr>
          <w:p w14:paraId="40566C48" w14:textId="303DDDC1"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Nancy García Vázquez</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68F885FE" w14:textId="071F1899" w:rsidR="00736BA5" w:rsidRDefault="00736BA5" w:rsidP="004E329D">
            <w:pPr>
              <w:pStyle w:val="Normal1"/>
              <w:spacing w:line="259" w:lineRule="auto"/>
              <w:ind w:right="-15"/>
              <w:jc w:val="center"/>
              <w:rPr>
                <w:rFonts w:ascii="Arial Narrow" w:eastAsia="Calibri" w:hAnsi="Arial Narrow" w:cstheme="majorHAnsi"/>
              </w:rPr>
            </w:pPr>
          </w:p>
          <w:p w14:paraId="4EFF5469" w14:textId="34562E24" w:rsidR="0066029B" w:rsidRDefault="0066029B" w:rsidP="004E329D">
            <w:pPr>
              <w:pStyle w:val="Normal1"/>
              <w:spacing w:line="259" w:lineRule="auto"/>
              <w:ind w:right="-15"/>
              <w:jc w:val="center"/>
              <w:rPr>
                <w:rFonts w:ascii="Arial Narrow" w:eastAsia="Calibri" w:hAnsi="Arial Narrow" w:cstheme="majorHAnsi"/>
              </w:rPr>
            </w:pPr>
          </w:p>
          <w:p w14:paraId="6934E76E" w14:textId="2D9F4453" w:rsidR="0066029B" w:rsidRDefault="0066029B" w:rsidP="004E329D">
            <w:pPr>
              <w:pStyle w:val="Normal1"/>
              <w:spacing w:line="259" w:lineRule="auto"/>
              <w:ind w:right="-15"/>
              <w:jc w:val="center"/>
              <w:rPr>
                <w:rFonts w:ascii="Arial Narrow" w:eastAsia="Calibri" w:hAnsi="Arial Narrow" w:cstheme="majorHAnsi"/>
              </w:rPr>
            </w:pPr>
          </w:p>
          <w:p w14:paraId="30354450" w14:textId="77777777" w:rsidR="00736BA5" w:rsidRDefault="00736BA5"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525A770"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David Gómez Álvarez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156B70ED"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Pedro Vicente Viveros Reyes</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DCAC5" w14:textId="77777777" w:rsidR="00CA4869" w:rsidRDefault="00CA4869" w:rsidP="006B0E5B">
      <w:pPr>
        <w:spacing w:line="240" w:lineRule="auto"/>
      </w:pPr>
      <w:r>
        <w:separator/>
      </w:r>
    </w:p>
  </w:endnote>
  <w:endnote w:type="continuationSeparator" w:id="0">
    <w:p w14:paraId="761ACF1D" w14:textId="77777777" w:rsidR="00CA4869" w:rsidRDefault="00CA4869"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F4BE" w14:textId="77777777" w:rsidR="00B90AA8" w:rsidRDefault="00B90AA8" w:rsidP="009F3ED0">
    <w:pPr>
      <w:ind w:right="-1060"/>
      <w:rPr>
        <w:rFonts w:ascii="Tahoma" w:hAnsi="Tahoma" w:cs="Tahoma"/>
        <w:sz w:val="16"/>
        <w:szCs w:val="16"/>
      </w:rPr>
    </w:pPr>
  </w:p>
  <w:p w14:paraId="611FC93B" w14:textId="77777777" w:rsidR="00B90AA8" w:rsidRPr="00B053A9" w:rsidRDefault="00B90AA8"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488E9146" w:rsidR="00B90AA8" w:rsidRPr="00B053A9" w:rsidRDefault="00B90AA8"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Pr>
        <w:rFonts w:ascii="Arial Narrow" w:hAnsi="Arial Narrow" w:cs="Tahoma"/>
        <w:sz w:val="18"/>
        <w:szCs w:val="18"/>
      </w:rPr>
      <w:t>2</w:t>
    </w:r>
    <w:r w:rsidR="00A1774B">
      <w:rPr>
        <w:rFonts w:ascii="Arial Narrow" w:hAnsi="Arial Narrow" w:cs="Tahoma"/>
        <w:sz w:val="18"/>
        <w:szCs w:val="18"/>
      </w:rPr>
      <w:t>3</w:t>
    </w:r>
    <w:r w:rsidRPr="00B053A9">
      <w:rPr>
        <w:rFonts w:ascii="Arial Narrow" w:hAnsi="Arial Narrow" w:cs="Tahoma"/>
        <w:sz w:val="18"/>
        <w:szCs w:val="18"/>
      </w:rPr>
      <w:t xml:space="preserve"> DE </w:t>
    </w:r>
    <w:r w:rsidR="00A1774B">
      <w:rPr>
        <w:rFonts w:ascii="Arial Narrow" w:hAnsi="Arial Narrow" w:cs="Tahoma"/>
        <w:sz w:val="18"/>
        <w:szCs w:val="18"/>
      </w:rPr>
      <w:t>NOVIEMBRE</w:t>
    </w:r>
    <w:r w:rsidRPr="00B053A9">
      <w:rPr>
        <w:rFonts w:ascii="Arial Narrow" w:hAnsi="Arial Narrow" w:cs="Tahoma"/>
        <w:sz w:val="18"/>
        <w:szCs w:val="18"/>
      </w:rPr>
      <w:t xml:space="preserve"> DEL 2020</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B90AA8" w:rsidRPr="00B053A9" w:rsidRDefault="00B90AA8"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77777777" w:rsidR="00B90AA8" w:rsidRPr="00B053A9" w:rsidRDefault="00B90AA8"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Pr>
            <w:rFonts w:ascii="Arial Narrow" w:hAnsi="Arial Narrow"/>
            <w:noProof/>
            <w:sz w:val="18"/>
            <w:szCs w:val="18"/>
            <w:lang w:val="es-ES"/>
          </w:rPr>
          <w:t>6</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Pr>
            <w:rFonts w:ascii="Arial Narrow" w:hAnsi="Arial Narrow"/>
            <w:noProof/>
            <w:sz w:val="18"/>
            <w:szCs w:val="18"/>
            <w:lang w:val="es-ES"/>
          </w:rPr>
          <w:t>6</w:t>
        </w:r>
        <w:r w:rsidRPr="00B053A9">
          <w:rPr>
            <w:rFonts w:ascii="Arial Narrow" w:hAnsi="Arial Narrow"/>
            <w:sz w:val="18"/>
            <w:szCs w:val="18"/>
            <w:lang w:val="es-ES"/>
          </w:rPr>
          <w:fldChar w:fldCharType="end"/>
        </w:r>
      </w:p>
    </w:sdtContent>
  </w:sdt>
  <w:p w14:paraId="053F6C69" w14:textId="77777777" w:rsidR="00B90AA8" w:rsidRDefault="00B9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9B5F3" w14:textId="77777777" w:rsidR="00CA4869" w:rsidRDefault="00CA4869" w:rsidP="006B0E5B">
      <w:pPr>
        <w:spacing w:line="240" w:lineRule="auto"/>
      </w:pPr>
      <w:r>
        <w:separator/>
      </w:r>
    </w:p>
  </w:footnote>
  <w:footnote w:type="continuationSeparator" w:id="0">
    <w:p w14:paraId="45803108" w14:textId="77777777" w:rsidR="00CA4869" w:rsidRDefault="00CA4869"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8208" w14:textId="77777777" w:rsidR="00B90AA8" w:rsidRDefault="00B90AA8"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B90AA8" w:rsidRDefault="00B90AA8"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B90AA8" w:rsidRDefault="00B90AA8"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B90AA8" w:rsidRDefault="00B90AA8"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B90AA8" w:rsidRDefault="00B90AA8"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B90AA8" w:rsidRDefault="00B90AA8" w:rsidP="001E65CE">
    <w:pPr>
      <w:pStyle w:val="Normal1"/>
      <w:tabs>
        <w:tab w:val="right" w:pos="9360"/>
      </w:tabs>
      <w:rPr>
        <w:rFonts w:ascii="Arial Narrow" w:eastAsia="Calibri" w:hAnsi="Arial Narrow" w:cstheme="majorHAnsi"/>
        <w:sz w:val="18"/>
        <w:szCs w:val="18"/>
      </w:rPr>
    </w:pPr>
  </w:p>
  <w:p w14:paraId="136AE03F" w14:textId="77777777" w:rsidR="00B90AA8" w:rsidRPr="001E65CE" w:rsidRDefault="00B90AA8"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17"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0"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0"/>
  </w:num>
  <w:num w:numId="5">
    <w:abstractNumId w:val="14"/>
  </w:num>
  <w:num w:numId="6">
    <w:abstractNumId w:val="23"/>
  </w:num>
  <w:num w:numId="7">
    <w:abstractNumId w:val="11"/>
  </w:num>
  <w:num w:numId="8">
    <w:abstractNumId w:val="16"/>
  </w:num>
  <w:num w:numId="9">
    <w:abstractNumId w:val="15"/>
  </w:num>
  <w:num w:numId="10">
    <w:abstractNumId w:val="19"/>
  </w:num>
  <w:num w:numId="11">
    <w:abstractNumId w:val="5"/>
  </w:num>
  <w:num w:numId="12">
    <w:abstractNumId w:val="22"/>
  </w:num>
  <w:num w:numId="13">
    <w:abstractNumId w:val="3"/>
  </w:num>
  <w:num w:numId="14">
    <w:abstractNumId w:val="9"/>
  </w:num>
  <w:num w:numId="15">
    <w:abstractNumId w:val="25"/>
  </w:num>
  <w:num w:numId="16">
    <w:abstractNumId w:val="21"/>
  </w:num>
  <w:num w:numId="17">
    <w:abstractNumId w:val="12"/>
  </w:num>
  <w:num w:numId="18">
    <w:abstractNumId w:val="24"/>
  </w:num>
  <w:num w:numId="19">
    <w:abstractNumId w:val="8"/>
  </w:num>
  <w:num w:numId="20">
    <w:abstractNumId w:val="1"/>
  </w:num>
  <w:num w:numId="21">
    <w:abstractNumId w:val="7"/>
  </w:num>
  <w:num w:numId="22">
    <w:abstractNumId w:val="4"/>
  </w:num>
  <w:num w:numId="23">
    <w:abstractNumId w:val="2"/>
  </w:num>
  <w:num w:numId="24">
    <w:abstractNumId w:val="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4E"/>
    <w:rsid w:val="00000758"/>
    <w:rsid w:val="00000ABD"/>
    <w:rsid w:val="00000E7E"/>
    <w:rsid w:val="00004127"/>
    <w:rsid w:val="00005D97"/>
    <w:rsid w:val="00011349"/>
    <w:rsid w:val="0001323A"/>
    <w:rsid w:val="00015887"/>
    <w:rsid w:val="00016C2B"/>
    <w:rsid w:val="00016FF7"/>
    <w:rsid w:val="0002066D"/>
    <w:rsid w:val="00021AC3"/>
    <w:rsid w:val="00024C4A"/>
    <w:rsid w:val="00025B2D"/>
    <w:rsid w:val="00026782"/>
    <w:rsid w:val="0003238F"/>
    <w:rsid w:val="0004024A"/>
    <w:rsid w:val="00040CC0"/>
    <w:rsid w:val="00044940"/>
    <w:rsid w:val="00047246"/>
    <w:rsid w:val="00047655"/>
    <w:rsid w:val="000478E8"/>
    <w:rsid w:val="00047F61"/>
    <w:rsid w:val="000537FB"/>
    <w:rsid w:val="00053B8D"/>
    <w:rsid w:val="000541E6"/>
    <w:rsid w:val="00055C14"/>
    <w:rsid w:val="0005629D"/>
    <w:rsid w:val="00056514"/>
    <w:rsid w:val="00057A13"/>
    <w:rsid w:val="00060676"/>
    <w:rsid w:val="00060704"/>
    <w:rsid w:val="0006070D"/>
    <w:rsid w:val="00061024"/>
    <w:rsid w:val="00061175"/>
    <w:rsid w:val="00061C40"/>
    <w:rsid w:val="000648E2"/>
    <w:rsid w:val="00064CE6"/>
    <w:rsid w:val="00065321"/>
    <w:rsid w:val="00070B21"/>
    <w:rsid w:val="00071F2B"/>
    <w:rsid w:val="000721F0"/>
    <w:rsid w:val="00073274"/>
    <w:rsid w:val="000735BC"/>
    <w:rsid w:val="00073DA1"/>
    <w:rsid w:val="00077023"/>
    <w:rsid w:val="000805EA"/>
    <w:rsid w:val="00080B93"/>
    <w:rsid w:val="00081C13"/>
    <w:rsid w:val="00083353"/>
    <w:rsid w:val="000854E9"/>
    <w:rsid w:val="000868C3"/>
    <w:rsid w:val="00087AFC"/>
    <w:rsid w:val="00087B9E"/>
    <w:rsid w:val="00091661"/>
    <w:rsid w:val="00092C80"/>
    <w:rsid w:val="00096470"/>
    <w:rsid w:val="00097FED"/>
    <w:rsid w:val="000A5B50"/>
    <w:rsid w:val="000A5DA0"/>
    <w:rsid w:val="000B1D19"/>
    <w:rsid w:val="000B4105"/>
    <w:rsid w:val="000B5836"/>
    <w:rsid w:val="000B73B7"/>
    <w:rsid w:val="000C1D92"/>
    <w:rsid w:val="000C1E2D"/>
    <w:rsid w:val="000C521B"/>
    <w:rsid w:val="000C602B"/>
    <w:rsid w:val="000C7061"/>
    <w:rsid w:val="000C73ED"/>
    <w:rsid w:val="000C7431"/>
    <w:rsid w:val="000C773A"/>
    <w:rsid w:val="000C79EC"/>
    <w:rsid w:val="000D1A14"/>
    <w:rsid w:val="000D22D3"/>
    <w:rsid w:val="000D2B00"/>
    <w:rsid w:val="000D2BCA"/>
    <w:rsid w:val="000D2DBE"/>
    <w:rsid w:val="000D485C"/>
    <w:rsid w:val="000D54A6"/>
    <w:rsid w:val="000D553B"/>
    <w:rsid w:val="000D5DC1"/>
    <w:rsid w:val="000D6E74"/>
    <w:rsid w:val="000D6FCF"/>
    <w:rsid w:val="000E055D"/>
    <w:rsid w:val="000E0CB4"/>
    <w:rsid w:val="000E15F3"/>
    <w:rsid w:val="000E3690"/>
    <w:rsid w:val="000E4C6A"/>
    <w:rsid w:val="000E51CE"/>
    <w:rsid w:val="000E5DE5"/>
    <w:rsid w:val="000E61B9"/>
    <w:rsid w:val="000E6963"/>
    <w:rsid w:val="000E6B5F"/>
    <w:rsid w:val="000E7770"/>
    <w:rsid w:val="000F0721"/>
    <w:rsid w:val="000F4567"/>
    <w:rsid w:val="000F4C14"/>
    <w:rsid w:val="000F62B1"/>
    <w:rsid w:val="000F6399"/>
    <w:rsid w:val="000F6EA1"/>
    <w:rsid w:val="00100359"/>
    <w:rsid w:val="00100CD1"/>
    <w:rsid w:val="00101CF9"/>
    <w:rsid w:val="001024C2"/>
    <w:rsid w:val="001025A4"/>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E5B"/>
    <w:rsid w:val="00122CFD"/>
    <w:rsid w:val="001238EA"/>
    <w:rsid w:val="00124A16"/>
    <w:rsid w:val="00126CA2"/>
    <w:rsid w:val="00133172"/>
    <w:rsid w:val="00136A21"/>
    <w:rsid w:val="001372FE"/>
    <w:rsid w:val="001400EB"/>
    <w:rsid w:val="0014088C"/>
    <w:rsid w:val="00140DB0"/>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D33"/>
    <w:rsid w:val="0016459A"/>
    <w:rsid w:val="0016487F"/>
    <w:rsid w:val="00165DA6"/>
    <w:rsid w:val="00171508"/>
    <w:rsid w:val="0017205E"/>
    <w:rsid w:val="00172E09"/>
    <w:rsid w:val="00173B79"/>
    <w:rsid w:val="00173EA1"/>
    <w:rsid w:val="00174B30"/>
    <w:rsid w:val="00175D22"/>
    <w:rsid w:val="00176B5B"/>
    <w:rsid w:val="00177BAC"/>
    <w:rsid w:val="0018098F"/>
    <w:rsid w:val="00180BCD"/>
    <w:rsid w:val="00180C6F"/>
    <w:rsid w:val="00181801"/>
    <w:rsid w:val="001831E1"/>
    <w:rsid w:val="00183601"/>
    <w:rsid w:val="00183FE3"/>
    <w:rsid w:val="0018403C"/>
    <w:rsid w:val="0018504A"/>
    <w:rsid w:val="00185693"/>
    <w:rsid w:val="001901A5"/>
    <w:rsid w:val="001911F4"/>
    <w:rsid w:val="001912A3"/>
    <w:rsid w:val="001924D1"/>
    <w:rsid w:val="00192C49"/>
    <w:rsid w:val="00192CAB"/>
    <w:rsid w:val="00193785"/>
    <w:rsid w:val="00194846"/>
    <w:rsid w:val="00195216"/>
    <w:rsid w:val="001974F6"/>
    <w:rsid w:val="001A3397"/>
    <w:rsid w:val="001A3930"/>
    <w:rsid w:val="001A442E"/>
    <w:rsid w:val="001A7227"/>
    <w:rsid w:val="001B0A2D"/>
    <w:rsid w:val="001B1109"/>
    <w:rsid w:val="001B2F31"/>
    <w:rsid w:val="001B639A"/>
    <w:rsid w:val="001B73D5"/>
    <w:rsid w:val="001C2781"/>
    <w:rsid w:val="001C4F11"/>
    <w:rsid w:val="001C556D"/>
    <w:rsid w:val="001C7A85"/>
    <w:rsid w:val="001C7DEC"/>
    <w:rsid w:val="001D0771"/>
    <w:rsid w:val="001D0E5F"/>
    <w:rsid w:val="001D121A"/>
    <w:rsid w:val="001D342C"/>
    <w:rsid w:val="001D408B"/>
    <w:rsid w:val="001D4144"/>
    <w:rsid w:val="001D4F76"/>
    <w:rsid w:val="001D7CC7"/>
    <w:rsid w:val="001E045C"/>
    <w:rsid w:val="001E1F2E"/>
    <w:rsid w:val="001E31A0"/>
    <w:rsid w:val="001E45DE"/>
    <w:rsid w:val="001E56DC"/>
    <w:rsid w:val="001E65CE"/>
    <w:rsid w:val="001E6A5A"/>
    <w:rsid w:val="001E6E51"/>
    <w:rsid w:val="001E6E56"/>
    <w:rsid w:val="001E768E"/>
    <w:rsid w:val="001F0F8B"/>
    <w:rsid w:val="001F17C1"/>
    <w:rsid w:val="001F3CAD"/>
    <w:rsid w:val="001F6ABB"/>
    <w:rsid w:val="00200172"/>
    <w:rsid w:val="00200A88"/>
    <w:rsid w:val="002014E8"/>
    <w:rsid w:val="0020206C"/>
    <w:rsid w:val="002037B1"/>
    <w:rsid w:val="00204019"/>
    <w:rsid w:val="00206C88"/>
    <w:rsid w:val="00206DD7"/>
    <w:rsid w:val="002070A1"/>
    <w:rsid w:val="00210E85"/>
    <w:rsid w:val="00211328"/>
    <w:rsid w:val="0021358E"/>
    <w:rsid w:val="00215CC6"/>
    <w:rsid w:val="00222241"/>
    <w:rsid w:val="0022227B"/>
    <w:rsid w:val="002234FD"/>
    <w:rsid w:val="00223D67"/>
    <w:rsid w:val="00224E3F"/>
    <w:rsid w:val="00225574"/>
    <w:rsid w:val="00226571"/>
    <w:rsid w:val="00230F33"/>
    <w:rsid w:val="002338B7"/>
    <w:rsid w:val="002350F2"/>
    <w:rsid w:val="00242891"/>
    <w:rsid w:val="00244141"/>
    <w:rsid w:val="00244378"/>
    <w:rsid w:val="0024479D"/>
    <w:rsid w:val="00244F6E"/>
    <w:rsid w:val="00245204"/>
    <w:rsid w:val="0024737F"/>
    <w:rsid w:val="0025167D"/>
    <w:rsid w:val="002521E0"/>
    <w:rsid w:val="00252D3D"/>
    <w:rsid w:val="00255677"/>
    <w:rsid w:val="002562F1"/>
    <w:rsid w:val="002564D3"/>
    <w:rsid w:val="00261F05"/>
    <w:rsid w:val="0026258A"/>
    <w:rsid w:val="0026318C"/>
    <w:rsid w:val="0026333C"/>
    <w:rsid w:val="00263DD5"/>
    <w:rsid w:val="00264505"/>
    <w:rsid w:val="00264D8A"/>
    <w:rsid w:val="002654E4"/>
    <w:rsid w:val="00265F29"/>
    <w:rsid w:val="00267650"/>
    <w:rsid w:val="00271992"/>
    <w:rsid w:val="00272994"/>
    <w:rsid w:val="00272B42"/>
    <w:rsid w:val="00272F11"/>
    <w:rsid w:val="0027474C"/>
    <w:rsid w:val="00274E54"/>
    <w:rsid w:val="00275B74"/>
    <w:rsid w:val="00280E53"/>
    <w:rsid w:val="0028272D"/>
    <w:rsid w:val="00283FFE"/>
    <w:rsid w:val="00284EE2"/>
    <w:rsid w:val="00285C5A"/>
    <w:rsid w:val="00285DE1"/>
    <w:rsid w:val="0028695B"/>
    <w:rsid w:val="00287890"/>
    <w:rsid w:val="00290562"/>
    <w:rsid w:val="00291B3B"/>
    <w:rsid w:val="00292BF5"/>
    <w:rsid w:val="00292D43"/>
    <w:rsid w:val="00292FDC"/>
    <w:rsid w:val="0029382F"/>
    <w:rsid w:val="00293D45"/>
    <w:rsid w:val="00294B22"/>
    <w:rsid w:val="0029709A"/>
    <w:rsid w:val="002971EE"/>
    <w:rsid w:val="002A2788"/>
    <w:rsid w:val="002A2B28"/>
    <w:rsid w:val="002A31CB"/>
    <w:rsid w:val="002A425A"/>
    <w:rsid w:val="002A56DD"/>
    <w:rsid w:val="002A7344"/>
    <w:rsid w:val="002B1779"/>
    <w:rsid w:val="002B4B84"/>
    <w:rsid w:val="002B503B"/>
    <w:rsid w:val="002B5EFD"/>
    <w:rsid w:val="002B6FBE"/>
    <w:rsid w:val="002B7188"/>
    <w:rsid w:val="002C0D84"/>
    <w:rsid w:val="002C1801"/>
    <w:rsid w:val="002C2C8B"/>
    <w:rsid w:val="002C4237"/>
    <w:rsid w:val="002C4333"/>
    <w:rsid w:val="002C5046"/>
    <w:rsid w:val="002C52C0"/>
    <w:rsid w:val="002C5314"/>
    <w:rsid w:val="002C5871"/>
    <w:rsid w:val="002D31E1"/>
    <w:rsid w:val="002D788E"/>
    <w:rsid w:val="002E1A98"/>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3C15"/>
    <w:rsid w:val="003049E8"/>
    <w:rsid w:val="0031275C"/>
    <w:rsid w:val="003140A5"/>
    <w:rsid w:val="0031483C"/>
    <w:rsid w:val="0031527F"/>
    <w:rsid w:val="0031536E"/>
    <w:rsid w:val="00315B82"/>
    <w:rsid w:val="00315DF0"/>
    <w:rsid w:val="003173E9"/>
    <w:rsid w:val="00317FAB"/>
    <w:rsid w:val="00321CEE"/>
    <w:rsid w:val="003221E2"/>
    <w:rsid w:val="00322FCD"/>
    <w:rsid w:val="003235A8"/>
    <w:rsid w:val="0032458C"/>
    <w:rsid w:val="00325247"/>
    <w:rsid w:val="00326AD0"/>
    <w:rsid w:val="003272E3"/>
    <w:rsid w:val="00327F51"/>
    <w:rsid w:val="00330AD1"/>
    <w:rsid w:val="003319A5"/>
    <w:rsid w:val="00335FCE"/>
    <w:rsid w:val="00340D7A"/>
    <w:rsid w:val="00341F79"/>
    <w:rsid w:val="00344A9E"/>
    <w:rsid w:val="00350CB1"/>
    <w:rsid w:val="0035130E"/>
    <w:rsid w:val="0035180B"/>
    <w:rsid w:val="00351C2F"/>
    <w:rsid w:val="00351F7C"/>
    <w:rsid w:val="00352C64"/>
    <w:rsid w:val="003531F9"/>
    <w:rsid w:val="00354902"/>
    <w:rsid w:val="00354F24"/>
    <w:rsid w:val="00355165"/>
    <w:rsid w:val="00355E84"/>
    <w:rsid w:val="00357411"/>
    <w:rsid w:val="0036037C"/>
    <w:rsid w:val="003606DC"/>
    <w:rsid w:val="0036111B"/>
    <w:rsid w:val="003621A8"/>
    <w:rsid w:val="0036274E"/>
    <w:rsid w:val="00362E95"/>
    <w:rsid w:val="00366FDB"/>
    <w:rsid w:val="00367FDD"/>
    <w:rsid w:val="00370738"/>
    <w:rsid w:val="00370F0A"/>
    <w:rsid w:val="00373C5A"/>
    <w:rsid w:val="003751EE"/>
    <w:rsid w:val="003766FE"/>
    <w:rsid w:val="00381C4C"/>
    <w:rsid w:val="00390EBC"/>
    <w:rsid w:val="00391008"/>
    <w:rsid w:val="0039290D"/>
    <w:rsid w:val="00394710"/>
    <w:rsid w:val="003947FC"/>
    <w:rsid w:val="003A19A3"/>
    <w:rsid w:val="003A289A"/>
    <w:rsid w:val="003A33A0"/>
    <w:rsid w:val="003A3C90"/>
    <w:rsid w:val="003A5E74"/>
    <w:rsid w:val="003A6754"/>
    <w:rsid w:val="003A6983"/>
    <w:rsid w:val="003A727E"/>
    <w:rsid w:val="003A777F"/>
    <w:rsid w:val="003B1C98"/>
    <w:rsid w:val="003B1E02"/>
    <w:rsid w:val="003B28C4"/>
    <w:rsid w:val="003B29A1"/>
    <w:rsid w:val="003B2EB6"/>
    <w:rsid w:val="003B3015"/>
    <w:rsid w:val="003B4393"/>
    <w:rsid w:val="003B6E09"/>
    <w:rsid w:val="003B7E0E"/>
    <w:rsid w:val="003B7FCA"/>
    <w:rsid w:val="003C4BB6"/>
    <w:rsid w:val="003C5BB8"/>
    <w:rsid w:val="003D0BE4"/>
    <w:rsid w:val="003D1849"/>
    <w:rsid w:val="003D22C0"/>
    <w:rsid w:val="003D35C7"/>
    <w:rsid w:val="003D3D87"/>
    <w:rsid w:val="003D4787"/>
    <w:rsid w:val="003D75F6"/>
    <w:rsid w:val="003E0D68"/>
    <w:rsid w:val="003E1154"/>
    <w:rsid w:val="003E377C"/>
    <w:rsid w:val="003E43EC"/>
    <w:rsid w:val="003F05FD"/>
    <w:rsid w:val="003F120E"/>
    <w:rsid w:val="003F1D23"/>
    <w:rsid w:val="003F1DE1"/>
    <w:rsid w:val="003F23FC"/>
    <w:rsid w:val="003F461E"/>
    <w:rsid w:val="003F4F1B"/>
    <w:rsid w:val="003F5171"/>
    <w:rsid w:val="003F545C"/>
    <w:rsid w:val="003F650E"/>
    <w:rsid w:val="003F6DFB"/>
    <w:rsid w:val="003F7D91"/>
    <w:rsid w:val="00401827"/>
    <w:rsid w:val="00401F12"/>
    <w:rsid w:val="004020BD"/>
    <w:rsid w:val="00402A5A"/>
    <w:rsid w:val="004040AD"/>
    <w:rsid w:val="00404CBD"/>
    <w:rsid w:val="00405D1D"/>
    <w:rsid w:val="004065FB"/>
    <w:rsid w:val="00410E82"/>
    <w:rsid w:val="0041164C"/>
    <w:rsid w:val="00413EB6"/>
    <w:rsid w:val="004227EC"/>
    <w:rsid w:val="00424EE2"/>
    <w:rsid w:val="0042616C"/>
    <w:rsid w:val="004279A1"/>
    <w:rsid w:val="004314C4"/>
    <w:rsid w:val="00431F3A"/>
    <w:rsid w:val="004365D0"/>
    <w:rsid w:val="004368EC"/>
    <w:rsid w:val="0044033E"/>
    <w:rsid w:val="004405C3"/>
    <w:rsid w:val="00442184"/>
    <w:rsid w:val="00442470"/>
    <w:rsid w:val="00444B3E"/>
    <w:rsid w:val="00444ED9"/>
    <w:rsid w:val="0044737A"/>
    <w:rsid w:val="0045281C"/>
    <w:rsid w:val="0045399B"/>
    <w:rsid w:val="00453DEC"/>
    <w:rsid w:val="00455C5C"/>
    <w:rsid w:val="004576B7"/>
    <w:rsid w:val="00457E12"/>
    <w:rsid w:val="00463B92"/>
    <w:rsid w:val="00467EAB"/>
    <w:rsid w:val="00471B30"/>
    <w:rsid w:val="0047201C"/>
    <w:rsid w:val="00472302"/>
    <w:rsid w:val="0047289D"/>
    <w:rsid w:val="00473694"/>
    <w:rsid w:val="00474034"/>
    <w:rsid w:val="004750F7"/>
    <w:rsid w:val="00475638"/>
    <w:rsid w:val="00475B87"/>
    <w:rsid w:val="0048156C"/>
    <w:rsid w:val="0048217C"/>
    <w:rsid w:val="00482420"/>
    <w:rsid w:val="0048293E"/>
    <w:rsid w:val="00485B52"/>
    <w:rsid w:val="0048697E"/>
    <w:rsid w:val="00486EA7"/>
    <w:rsid w:val="004901F9"/>
    <w:rsid w:val="00491197"/>
    <w:rsid w:val="004930B5"/>
    <w:rsid w:val="00493198"/>
    <w:rsid w:val="004931C7"/>
    <w:rsid w:val="00493D97"/>
    <w:rsid w:val="00495781"/>
    <w:rsid w:val="00495F4B"/>
    <w:rsid w:val="00497B6D"/>
    <w:rsid w:val="004A0945"/>
    <w:rsid w:val="004A0A2B"/>
    <w:rsid w:val="004A13B7"/>
    <w:rsid w:val="004A2676"/>
    <w:rsid w:val="004A2804"/>
    <w:rsid w:val="004A293A"/>
    <w:rsid w:val="004A5F5D"/>
    <w:rsid w:val="004A6136"/>
    <w:rsid w:val="004B19AB"/>
    <w:rsid w:val="004B1A98"/>
    <w:rsid w:val="004B2334"/>
    <w:rsid w:val="004B24CA"/>
    <w:rsid w:val="004B6087"/>
    <w:rsid w:val="004B76A5"/>
    <w:rsid w:val="004C3241"/>
    <w:rsid w:val="004C4AE7"/>
    <w:rsid w:val="004C6212"/>
    <w:rsid w:val="004D3A04"/>
    <w:rsid w:val="004D6C50"/>
    <w:rsid w:val="004E329D"/>
    <w:rsid w:val="004E38B0"/>
    <w:rsid w:val="004E43D1"/>
    <w:rsid w:val="004E45AE"/>
    <w:rsid w:val="004E6FBA"/>
    <w:rsid w:val="004F2607"/>
    <w:rsid w:val="004F2C64"/>
    <w:rsid w:val="004F531B"/>
    <w:rsid w:val="004F6B29"/>
    <w:rsid w:val="004F6E4E"/>
    <w:rsid w:val="005017E3"/>
    <w:rsid w:val="00505D9E"/>
    <w:rsid w:val="00506BFB"/>
    <w:rsid w:val="00507CBD"/>
    <w:rsid w:val="00507F4E"/>
    <w:rsid w:val="00512FA1"/>
    <w:rsid w:val="00520532"/>
    <w:rsid w:val="00521C41"/>
    <w:rsid w:val="00522883"/>
    <w:rsid w:val="005228DB"/>
    <w:rsid w:val="0052301C"/>
    <w:rsid w:val="0052596F"/>
    <w:rsid w:val="00525A5C"/>
    <w:rsid w:val="00526BB2"/>
    <w:rsid w:val="005307AA"/>
    <w:rsid w:val="005321DA"/>
    <w:rsid w:val="005333D4"/>
    <w:rsid w:val="00534D6C"/>
    <w:rsid w:val="00536259"/>
    <w:rsid w:val="00536AFF"/>
    <w:rsid w:val="00536D7C"/>
    <w:rsid w:val="0053772C"/>
    <w:rsid w:val="00540B53"/>
    <w:rsid w:val="00540CD8"/>
    <w:rsid w:val="005430D4"/>
    <w:rsid w:val="005433B8"/>
    <w:rsid w:val="00543684"/>
    <w:rsid w:val="00545B57"/>
    <w:rsid w:val="00552C42"/>
    <w:rsid w:val="00552F43"/>
    <w:rsid w:val="005537B9"/>
    <w:rsid w:val="00553896"/>
    <w:rsid w:val="00555CFE"/>
    <w:rsid w:val="00556BE5"/>
    <w:rsid w:val="0055777A"/>
    <w:rsid w:val="005625D9"/>
    <w:rsid w:val="005641F3"/>
    <w:rsid w:val="005649EF"/>
    <w:rsid w:val="00566486"/>
    <w:rsid w:val="005678D4"/>
    <w:rsid w:val="00567D8E"/>
    <w:rsid w:val="005733AA"/>
    <w:rsid w:val="00573532"/>
    <w:rsid w:val="00574A35"/>
    <w:rsid w:val="00576BD7"/>
    <w:rsid w:val="0058208C"/>
    <w:rsid w:val="00583094"/>
    <w:rsid w:val="00583F7E"/>
    <w:rsid w:val="00585123"/>
    <w:rsid w:val="00585799"/>
    <w:rsid w:val="005875B8"/>
    <w:rsid w:val="00587A01"/>
    <w:rsid w:val="00587C16"/>
    <w:rsid w:val="00590146"/>
    <w:rsid w:val="00592049"/>
    <w:rsid w:val="00592701"/>
    <w:rsid w:val="005A038E"/>
    <w:rsid w:val="005A08BA"/>
    <w:rsid w:val="005A1E31"/>
    <w:rsid w:val="005A2059"/>
    <w:rsid w:val="005A4F53"/>
    <w:rsid w:val="005A5473"/>
    <w:rsid w:val="005A5564"/>
    <w:rsid w:val="005A6A84"/>
    <w:rsid w:val="005A7B4A"/>
    <w:rsid w:val="005B1620"/>
    <w:rsid w:val="005B4002"/>
    <w:rsid w:val="005B7348"/>
    <w:rsid w:val="005C0AFB"/>
    <w:rsid w:val="005C19AC"/>
    <w:rsid w:val="005C34EF"/>
    <w:rsid w:val="005C4FB4"/>
    <w:rsid w:val="005C6F42"/>
    <w:rsid w:val="005C76EE"/>
    <w:rsid w:val="005D0C60"/>
    <w:rsid w:val="005D182E"/>
    <w:rsid w:val="005D20FF"/>
    <w:rsid w:val="005D5855"/>
    <w:rsid w:val="005D73BD"/>
    <w:rsid w:val="005E1AB0"/>
    <w:rsid w:val="005E270B"/>
    <w:rsid w:val="005E2A45"/>
    <w:rsid w:val="005E58C8"/>
    <w:rsid w:val="005F0BCA"/>
    <w:rsid w:val="005F3514"/>
    <w:rsid w:val="005F36C9"/>
    <w:rsid w:val="005F7D5A"/>
    <w:rsid w:val="00600041"/>
    <w:rsid w:val="006007A9"/>
    <w:rsid w:val="00603C94"/>
    <w:rsid w:val="00604E4A"/>
    <w:rsid w:val="00607C5C"/>
    <w:rsid w:val="0061038C"/>
    <w:rsid w:val="00611801"/>
    <w:rsid w:val="0061273D"/>
    <w:rsid w:val="00614DF8"/>
    <w:rsid w:val="00617309"/>
    <w:rsid w:val="00617F24"/>
    <w:rsid w:val="0062115F"/>
    <w:rsid w:val="006241B8"/>
    <w:rsid w:val="00624CA3"/>
    <w:rsid w:val="006251F0"/>
    <w:rsid w:val="00625EAD"/>
    <w:rsid w:val="0063010B"/>
    <w:rsid w:val="00630FE8"/>
    <w:rsid w:val="00635C98"/>
    <w:rsid w:val="0063749E"/>
    <w:rsid w:val="0064123F"/>
    <w:rsid w:val="00643588"/>
    <w:rsid w:val="00643B15"/>
    <w:rsid w:val="006447D0"/>
    <w:rsid w:val="00644B0D"/>
    <w:rsid w:val="00646D3F"/>
    <w:rsid w:val="006478F5"/>
    <w:rsid w:val="00651E1D"/>
    <w:rsid w:val="006531D2"/>
    <w:rsid w:val="00654E5D"/>
    <w:rsid w:val="00655B2C"/>
    <w:rsid w:val="00656154"/>
    <w:rsid w:val="0066029B"/>
    <w:rsid w:val="006604BF"/>
    <w:rsid w:val="006608C3"/>
    <w:rsid w:val="00662560"/>
    <w:rsid w:val="0066323D"/>
    <w:rsid w:val="00664404"/>
    <w:rsid w:val="0066678D"/>
    <w:rsid w:val="00666D98"/>
    <w:rsid w:val="006724AF"/>
    <w:rsid w:val="006732A7"/>
    <w:rsid w:val="00673B75"/>
    <w:rsid w:val="00680E19"/>
    <w:rsid w:val="00682222"/>
    <w:rsid w:val="006832F8"/>
    <w:rsid w:val="00686924"/>
    <w:rsid w:val="006872EE"/>
    <w:rsid w:val="00693B6B"/>
    <w:rsid w:val="00694C04"/>
    <w:rsid w:val="0069661A"/>
    <w:rsid w:val="006977D8"/>
    <w:rsid w:val="0069789F"/>
    <w:rsid w:val="006A078C"/>
    <w:rsid w:val="006A07F0"/>
    <w:rsid w:val="006A1100"/>
    <w:rsid w:val="006A1EDE"/>
    <w:rsid w:val="006A2212"/>
    <w:rsid w:val="006A4CA8"/>
    <w:rsid w:val="006A63C6"/>
    <w:rsid w:val="006A652C"/>
    <w:rsid w:val="006B0E5B"/>
    <w:rsid w:val="006B124F"/>
    <w:rsid w:val="006B202F"/>
    <w:rsid w:val="006B26AE"/>
    <w:rsid w:val="006B3596"/>
    <w:rsid w:val="006B5129"/>
    <w:rsid w:val="006B6759"/>
    <w:rsid w:val="006B6DA6"/>
    <w:rsid w:val="006B7D5D"/>
    <w:rsid w:val="006C180D"/>
    <w:rsid w:val="006C1A4D"/>
    <w:rsid w:val="006C1AB6"/>
    <w:rsid w:val="006C5B29"/>
    <w:rsid w:val="006C652D"/>
    <w:rsid w:val="006C7672"/>
    <w:rsid w:val="006D24EB"/>
    <w:rsid w:val="006D3E4A"/>
    <w:rsid w:val="006D4287"/>
    <w:rsid w:val="006D4449"/>
    <w:rsid w:val="006D4539"/>
    <w:rsid w:val="006D4A42"/>
    <w:rsid w:val="006D778B"/>
    <w:rsid w:val="006D7DDF"/>
    <w:rsid w:val="006E18AF"/>
    <w:rsid w:val="006E35E7"/>
    <w:rsid w:val="006E3CAA"/>
    <w:rsid w:val="006E7FB4"/>
    <w:rsid w:val="006F0383"/>
    <w:rsid w:val="006F3765"/>
    <w:rsid w:val="006F4CB1"/>
    <w:rsid w:val="006F51B6"/>
    <w:rsid w:val="00700126"/>
    <w:rsid w:val="00703731"/>
    <w:rsid w:val="00704AB4"/>
    <w:rsid w:val="00706B40"/>
    <w:rsid w:val="00706EC2"/>
    <w:rsid w:val="007079A1"/>
    <w:rsid w:val="00710C89"/>
    <w:rsid w:val="00712528"/>
    <w:rsid w:val="00712D85"/>
    <w:rsid w:val="00720FEC"/>
    <w:rsid w:val="007232E0"/>
    <w:rsid w:val="00731CDC"/>
    <w:rsid w:val="007324D3"/>
    <w:rsid w:val="0073341B"/>
    <w:rsid w:val="0073417C"/>
    <w:rsid w:val="00734BAE"/>
    <w:rsid w:val="00736BA5"/>
    <w:rsid w:val="00740017"/>
    <w:rsid w:val="007406CC"/>
    <w:rsid w:val="00741CF8"/>
    <w:rsid w:val="0074352C"/>
    <w:rsid w:val="0074545D"/>
    <w:rsid w:val="00745765"/>
    <w:rsid w:val="00750E28"/>
    <w:rsid w:val="007515F3"/>
    <w:rsid w:val="0075343A"/>
    <w:rsid w:val="00753C0E"/>
    <w:rsid w:val="007544A4"/>
    <w:rsid w:val="007575A5"/>
    <w:rsid w:val="0076123E"/>
    <w:rsid w:val="0076474E"/>
    <w:rsid w:val="00765FCA"/>
    <w:rsid w:val="007664FE"/>
    <w:rsid w:val="00766742"/>
    <w:rsid w:val="0076703D"/>
    <w:rsid w:val="00767661"/>
    <w:rsid w:val="0077082C"/>
    <w:rsid w:val="007713D5"/>
    <w:rsid w:val="0077179C"/>
    <w:rsid w:val="00773ECB"/>
    <w:rsid w:val="00774754"/>
    <w:rsid w:val="00777231"/>
    <w:rsid w:val="00777914"/>
    <w:rsid w:val="00777ADE"/>
    <w:rsid w:val="00780FBC"/>
    <w:rsid w:val="007818B5"/>
    <w:rsid w:val="00781A50"/>
    <w:rsid w:val="00782848"/>
    <w:rsid w:val="0078440E"/>
    <w:rsid w:val="00785DC2"/>
    <w:rsid w:val="007866FF"/>
    <w:rsid w:val="007868D7"/>
    <w:rsid w:val="007934E4"/>
    <w:rsid w:val="0079676F"/>
    <w:rsid w:val="00796905"/>
    <w:rsid w:val="00796B8D"/>
    <w:rsid w:val="00797572"/>
    <w:rsid w:val="007A0D9B"/>
    <w:rsid w:val="007A34E0"/>
    <w:rsid w:val="007A6151"/>
    <w:rsid w:val="007A6BD9"/>
    <w:rsid w:val="007B0E34"/>
    <w:rsid w:val="007B14CC"/>
    <w:rsid w:val="007B1B94"/>
    <w:rsid w:val="007B1DD5"/>
    <w:rsid w:val="007B213D"/>
    <w:rsid w:val="007B3126"/>
    <w:rsid w:val="007B50CD"/>
    <w:rsid w:val="007B51C6"/>
    <w:rsid w:val="007B668F"/>
    <w:rsid w:val="007B69C8"/>
    <w:rsid w:val="007B7612"/>
    <w:rsid w:val="007B7E8D"/>
    <w:rsid w:val="007C310B"/>
    <w:rsid w:val="007C5A3E"/>
    <w:rsid w:val="007C6534"/>
    <w:rsid w:val="007C6630"/>
    <w:rsid w:val="007D0565"/>
    <w:rsid w:val="007D59D1"/>
    <w:rsid w:val="007E0370"/>
    <w:rsid w:val="007E0E4A"/>
    <w:rsid w:val="007E15A5"/>
    <w:rsid w:val="007E5216"/>
    <w:rsid w:val="007F0E9B"/>
    <w:rsid w:val="007F1206"/>
    <w:rsid w:val="007F249E"/>
    <w:rsid w:val="007F5325"/>
    <w:rsid w:val="007F54E4"/>
    <w:rsid w:val="008012B7"/>
    <w:rsid w:val="0080147B"/>
    <w:rsid w:val="00803491"/>
    <w:rsid w:val="00804C29"/>
    <w:rsid w:val="00805088"/>
    <w:rsid w:val="00805201"/>
    <w:rsid w:val="00806B34"/>
    <w:rsid w:val="008145E2"/>
    <w:rsid w:val="00815565"/>
    <w:rsid w:val="0081574C"/>
    <w:rsid w:val="0081750E"/>
    <w:rsid w:val="00823956"/>
    <w:rsid w:val="008246F2"/>
    <w:rsid w:val="0082534D"/>
    <w:rsid w:val="00826072"/>
    <w:rsid w:val="00826604"/>
    <w:rsid w:val="0083007D"/>
    <w:rsid w:val="008300D0"/>
    <w:rsid w:val="0083076B"/>
    <w:rsid w:val="00835E31"/>
    <w:rsid w:val="00837B69"/>
    <w:rsid w:val="00847238"/>
    <w:rsid w:val="00847734"/>
    <w:rsid w:val="008503B6"/>
    <w:rsid w:val="0085246D"/>
    <w:rsid w:val="008548B8"/>
    <w:rsid w:val="0085690F"/>
    <w:rsid w:val="00861D1F"/>
    <w:rsid w:val="00865223"/>
    <w:rsid w:val="00865CD5"/>
    <w:rsid w:val="008702C4"/>
    <w:rsid w:val="0087146D"/>
    <w:rsid w:val="00871C09"/>
    <w:rsid w:val="00871FCA"/>
    <w:rsid w:val="00873083"/>
    <w:rsid w:val="008751E2"/>
    <w:rsid w:val="0087691B"/>
    <w:rsid w:val="00883079"/>
    <w:rsid w:val="0088506F"/>
    <w:rsid w:val="0088517B"/>
    <w:rsid w:val="00885246"/>
    <w:rsid w:val="00886B6C"/>
    <w:rsid w:val="008928CB"/>
    <w:rsid w:val="00893970"/>
    <w:rsid w:val="008A2A8B"/>
    <w:rsid w:val="008A37D5"/>
    <w:rsid w:val="008A3B4D"/>
    <w:rsid w:val="008A4330"/>
    <w:rsid w:val="008A45BF"/>
    <w:rsid w:val="008A5846"/>
    <w:rsid w:val="008A6188"/>
    <w:rsid w:val="008A7882"/>
    <w:rsid w:val="008B09BE"/>
    <w:rsid w:val="008B0F89"/>
    <w:rsid w:val="008B40CA"/>
    <w:rsid w:val="008B76B3"/>
    <w:rsid w:val="008C1ECD"/>
    <w:rsid w:val="008C27EF"/>
    <w:rsid w:val="008C3140"/>
    <w:rsid w:val="008C4C11"/>
    <w:rsid w:val="008C5D65"/>
    <w:rsid w:val="008C6F18"/>
    <w:rsid w:val="008C7EDB"/>
    <w:rsid w:val="008D0C1D"/>
    <w:rsid w:val="008D1535"/>
    <w:rsid w:val="008D16E9"/>
    <w:rsid w:val="008D17B0"/>
    <w:rsid w:val="008D28BB"/>
    <w:rsid w:val="008D6391"/>
    <w:rsid w:val="008E0CE8"/>
    <w:rsid w:val="008E2963"/>
    <w:rsid w:val="008E2BA0"/>
    <w:rsid w:val="008E336D"/>
    <w:rsid w:val="008E3DEB"/>
    <w:rsid w:val="008E4863"/>
    <w:rsid w:val="008E54ED"/>
    <w:rsid w:val="008E5B83"/>
    <w:rsid w:val="008E6D66"/>
    <w:rsid w:val="008F0023"/>
    <w:rsid w:val="008F0AB5"/>
    <w:rsid w:val="008F4ACE"/>
    <w:rsid w:val="008F5F1B"/>
    <w:rsid w:val="0090046B"/>
    <w:rsid w:val="00902EDD"/>
    <w:rsid w:val="00905041"/>
    <w:rsid w:val="00905A7F"/>
    <w:rsid w:val="0090650F"/>
    <w:rsid w:val="00906A9A"/>
    <w:rsid w:val="00906C08"/>
    <w:rsid w:val="0090735A"/>
    <w:rsid w:val="00911C00"/>
    <w:rsid w:val="00912759"/>
    <w:rsid w:val="00912DBE"/>
    <w:rsid w:val="00913486"/>
    <w:rsid w:val="00913AEA"/>
    <w:rsid w:val="00915C54"/>
    <w:rsid w:val="00922AFA"/>
    <w:rsid w:val="00922B51"/>
    <w:rsid w:val="00922BEC"/>
    <w:rsid w:val="009255FC"/>
    <w:rsid w:val="0092605C"/>
    <w:rsid w:val="00927763"/>
    <w:rsid w:val="00927AB7"/>
    <w:rsid w:val="0093104C"/>
    <w:rsid w:val="00931777"/>
    <w:rsid w:val="00932667"/>
    <w:rsid w:val="00933B7F"/>
    <w:rsid w:val="00935BEB"/>
    <w:rsid w:val="00937F36"/>
    <w:rsid w:val="0094017D"/>
    <w:rsid w:val="009403B0"/>
    <w:rsid w:val="00940A55"/>
    <w:rsid w:val="00942309"/>
    <w:rsid w:val="00943F32"/>
    <w:rsid w:val="009464CE"/>
    <w:rsid w:val="00947DA2"/>
    <w:rsid w:val="00950A0F"/>
    <w:rsid w:val="00952E8A"/>
    <w:rsid w:val="009544A6"/>
    <w:rsid w:val="009564A7"/>
    <w:rsid w:val="009573F9"/>
    <w:rsid w:val="0095777C"/>
    <w:rsid w:val="009604AB"/>
    <w:rsid w:val="009604E6"/>
    <w:rsid w:val="00963168"/>
    <w:rsid w:val="00963DE4"/>
    <w:rsid w:val="00965B65"/>
    <w:rsid w:val="00966666"/>
    <w:rsid w:val="0096690B"/>
    <w:rsid w:val="009670EB"/>
    <w:rsid w:val="0097109C"/>
    <w:rsid w:val="009738E9"/>
    <w:rsid w:val="009744E6"/>
    <w:rsid w:val="0098063E"/>
    <w:rsid w:val="00980DB4"/>
    <w:rsid w:val="0098121B"/>
    <w:rsid w:val="00981CE3"/>
    <w:rsid w:val="00982034"/>
    <w:rsid w:val="00982A5C"/>
    <w:rsid w:val="00983193"/>
    <w:rsid w:val="00987CA3"/>
    <w:rsid w:val="00987F58"/>
    <w:rsid w:val="009953F5"/>
    <w:rsid w:val="00996AC3"/>
    <w:rsid w:val="00997574"/>
    <w:rsid w:val="009A129B"/>
    <w:rsid w:val="009A1B6B"/>
    <w:rsid w:val="009A26A0"/>
    <w:rsid w:val="009A337F"/>
    <w:rsid w:val="009A49CE"/>
    <w:rsid w:val="009A6367"/>
    <w:rsid w:val="009A6387"/>
    <w:rsid w:val="009A6A1D"/>
    <w:rsid w:val="009A6F7C"/>
    <w:rsid w:val="009A71FB"/>
    <w:rsid w:val="009A7527"/>
    <w:rsid w:val="009A785D"/>
    <w:rsid w:val="009B17D7"/>
    <w:rsid w:val="009B1CE9"/>
    <w:rsid w:val="009B2B9E"/>
    <w:rsid w:val="009B6481"/>
    <w:rsid w:val="009B65DC"/>
    <w:rsid w:val="009C04D8"/>
    <w:rsid w:val="009C1FCB"/>
    <w:rsid w:val="009C2C0C"/>
    <w:rsid w:val="009C4079"/>
    <w:rsid w:val="009C4415"/>
    <w:rsid w:val="009C7A5D"/>
    <w:rsid w:val="009D0A72"/>
    <w:rsid w:val="009D1DA1"/>
    <w:rsid w:val="009D2155"/>
    <w:rsid w:val="009D2F25"/>
    <w:rsid w:val="009D70B5"/>
    <w:rsid w:val="009D7FAB"/>
    <w:rsid w:val="009E0297"/>
    <w:rsid w:val="009E185F"/>
    <w:rsid w:val="009E1AAF"/>
    <w:rsid w:val="009E2141"/>
    <w:rsid w:val="009E3FD4"/>
    <w:rsid w:val="009E449C"/>
    <w:rsid w:val="009E60E3"/>
    <w:rsid w:val="009E77B7"/>
    <w:rsid w:val="009E7EEB"/>
    <w:rsid w:val="009F0DBE"/>
    <w:rsid w:val="009F33D3"/>
    <w:rsid w:val="009F3ED0"/>
    <w:rsid w:val="009F633E"/>
    <w:rsid w:val="009F6C82"/>
    <w:rsid w:val="00A0164B"/>
    <w:rsid w:val="00A02CFB"/>
    <w:rsid w:val="00A0664B"/>
    <w:rsid w:val="00A067C4"/>
    <w:rsid w:val="00A06A9D"/>
    <w:rsid w:val="00A0783C"/>
    <w:rsid w:val="00A103EA"/>
    <w:rsid w:val="00A117F9"/>
    <w:rsid w:val="00A12654"/>
    <w:rsid w:val="00A12CC4"/>
    <w:rsid w:val="00A12E69"/>
    <w:rsid w:val="00A13115"/>
    <w:rsid w:val="00A1774B"/>
    <w:rsid w:val="00A20D1F"/>
    <w:rsid w:val="00A22126"/>
    <w:rsid w:val="00A2446E"/>
    <w:rsid w:val="00A25F00"/>
    <w:rsid w:val="00A2706B"/>
    <w:rsid w:val="00A27756"/>
    <w:rsid w:val="00A32407"/>
    <w:rsid w:val="00A335AC"/>
    <w:rsid w:val="00A336F6"/>
    <w:rsid w:val="00A34871"/>
    <w:rsid w:val="00A37FA7"/>
    <w:rsid w:val="00A40952"/>
    <w:rsid w:val="00A44F03"/>
    <w:rsid w:val="00A451C9"/>
    <w:rsid w:val="00A45283"/>
    <w:rsid w:val="00A456EB"/>
    <w:rsid w:val="00A461FD"/>
    <w:rsid w:val="00A50BD5"/>
    <w:rsid w:val="00A5226F"/>
    <w:rsid w:val="00A5413D"/>
    <w:rsid w:val="00A54835"/>
    <w:rsid w:val="00A5618F"/>
    <w:rsid w:val="00A62C6E"/>
    <w:rsid w:val="00A6489C"/>
    <w:rsid w:val="00A700C1"/>
    <w:rsid w:val="00A7147F"/>
    <w:rsid w:val="00A73458"/>
    <w:rsid w:val="00A757C2"/>
    <w:rsid w:val="00A76ECD"/>
    <w:rsid w:val="00A811DD"/>
    <w:rsid w:val="00A813AB"/>
    <w:rsid w:val="00A828CB"/>
    <w:rsid w:val="00A8419C"/>
    <w:rsid w:val="00A84C0D"/>
    <w:rsid w:val="00A858AA"/>
    <w:rsid w:val="00A85C6A"/>
    <w:rsid w:val="00A861D3"/>
    <w:rsid w:val="00A86438"/>
    <w:rsid w:val="00A8778D"/>
    <w:rsid w:val="00A90135"/>
    <w:rsid w:val="00A908E9"/>
    <w:rsid w:val="00A9269A"/>
    <w:rsid w:val="00A92DDF"/>
    <w:rsid w:val="00A94D4E"/>
    <w:rsid w:val="00A94D5D"/>
    <w:rsid w:val="00A953CD"/>
    <w:rsid w:val="00A96CD9"/>
    <w:rsid w:val="00A96FF6"/>
    <w:rsid w:val="00A9721F"/>
    <w:rsid w:val="00AA0E30"/>
    <w:rsid w:val="00AA185D"/>
    <w:rsid w:val="00AA27B2"/>
    <w:rsid w:val="00AA2C49"/>
    <w:rsid w:val="00AA5C9D"/>
    <w:rsid w:val="00AA683B"/>
    <w:rsid w:val="00AA6C9E"/>
    <w:rsid w:val="00AB1633"/>
    <w:rsid w:val="00AB2C73"/>
    <w:rsid w:val="00AB437E"/>
    <w:rsid w:val="00AB4CFB"/>
    <w:rsid w:val="00AB4F65"/>
    <w:rsid w:val="00AC0E89"/>
    <w:rsid w:val="00AC1187"/>
    <w:rsid w:val="00AC1B93"/>
    <w:rsid w:val="00AC2736"/>
    <w:rsid w:val="00AC2F87"/>
    <w:rsid w:val="00AC3068"/>
    <w:rsid w:val="00AC34FB"/>
    <w:rsid w:val="00AC423B"/>
    <w:rsid w:val="00AC428F"/>
    <w:rsid w:val="00AC507B"/>
    <w:rsid w:val="00AC5090"/>
    <w:rsid w:val="00AC66BC"/>
    <w:rsid w:val="00AC7884"/>
    <w:rsid w:val="00AD3E18"/>
    <w:rsid w:val="00AE01DD"/>
    <w:rsid w:val="00AE0CEA"/>
    <w:rsid w:val="00AE2A22"/>
    <w:rsid w:val="00AE41F2"/>
    <w:rsid w:val="00AE5B12"/>
    <w:rsid w:val="00AE5B4C"/>
    <w:rsid w:val="00AE6D34"/>
    <w:rsid w:val="00AE7860"/>
    <w:rsid w:val="00AF543D"/>
    <w:rsid w:val="00AF569D"/>
    <w:rsid w:val="00AF57B7"/>
    <w:rsid w:val="00AF7C01"/>
    <w:rsid w:val="00B005D0"/>
    <w:rsid w:val="00B006E5"/>
    <w:rsid w:val="00B006F3"/>
    <w:rsid w:val="00B00962"/>
    <w:rsid w:val="00B034BA"/>
    <w:rsid w:val="00B053A9"/>
    <w:rsid w:val="00B05D08"/>
    <w:rsid w:val="00B06011"/>
    <w:rsid w:val="00B10B77"/>
    <w:rsid w:val="00B12239"/>
    <w:rsid w:val="00B17131"/>
    <w:rsid w:val="00B20BCD"/>
    <w:rsid w:val="00B21E34"/>
    <w:rsid w:val="00B22C93"/>
    <w:rsid w:val="00B2348A"/>
    <w:rsid w:val="00B2482F"/>
    <w:rsid w:val="00B26362"/>
    <w:rsid w:val="00B2733E"/>
    <w:rsid w:val="00B33C4F"/>
    <w:rsid w:val="00B33F95"/>
    <w:rsid w:val="00B355A8"/>
    <w:rsid w:val="00B377E0"/>
    <w:rsid w:val="00B426B0"/>
    <w:rsid w:val="00B428AA"/>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40B8"/>
    <w:rsid w:val="00B64C06"/>
    <w:rsid w:val="00B663F0"/>
    <w:rsid w:val="00B67146"/>
    <w:rsid w:val="00B7392B"/>
    <w:rsid w:val="00B75059"/>
    <w:rsid w:val="00B76314"/>
    <w:rsid w:val="00B76ED2"/>
    <w:rsid w:val="00B8171D"/>
    <w:rsid w:val="00B834CF"/>
    <w:rsid w:val="00B84B2D"/>
    <w:rsid w:val="00B850FF"/>
    <w:rsid w:val="00B8530F"/>
    <w:rsid w:val="00B856C0"/>
    <w:rsid w:val="00B85DF8"/>
    <w:rsid w:val="00B90AA8"/>
    <w:rsid w:val="00B94284"/>
    <w:rsid w:val="00B962A1"/>
    <w:rsid w:val="00B97195"/>
    <w:rsid w:val="00BA0A65"/>
    <w:rsid w:val="00BA3B9A"/>
    <w:rsid w:val="00BA49C8"/>
    <w:rsid w:val="00BA624F"/>
    <w:rsid w:val="00BA6B9F"/>
    <w:rsid w:val="00BA7B85"/>
    <w:rsid w:val="00BB0030"/>
    <w:rsid w:val="00BB0EA2"/>
    <w:rsid w:val="00BB15C7"/>
    <w:rsid w:val="00BB1805"/>
    <w:rsid w:val="00BB2601"/>
    <w:rsid w:val="00BB5240"/>
    <w:rsid w:val="00BB61A1"/>
    <w:rsid w:val="00BB75F0"/>
    <w:rsid w:val="00BC0BE7"/>
    <w:rsid w:val="00BC1052"/>
    <w:rsid w:val="00BC2CC1"/>
    <w:rsid w:val="00BC31BA"/>
    <w:rsid w:val="00BC3890"/>
    <w:rsid w:val="00BC38D8"/>
    <w:rsid w:val="00BC532D"/>
    <w:rsid w:val="00BC78E1"/>
    <w:rsid w:val="00BD2D00"/>
    <w:rsid w:val="00BD361A"/>
    <w:rsid w:val="00BD47F9"/>
    <w:rsid w:val="00BD670D"/>
    <w:rsid w:val="00BE008D"/>
    <w:rsid w:val="00BE0646"/>
    <w:rsid w:val="00BE16E2"/>
    <w:rsid w:val="00BE32B2"/>
    <w:rsid w:val="00BE33C3"/>
    <w:rsid w:val="00BE3814"/>
    <w:rsid w:val="00BE50DD"/>
    <w:rsid w:val="00BE5A26"/>
    <w:rsid w:val="00BE6043"/>
    <w:rsid w:val="00BF0401"/>
    <w:rsid w:val="00BF0D18"/>
    <w:rsid w:val="00BF14DA"/>
    <w:rsid w:val="00BF257A"/>
    <w:rsid w:val="00BF3E0B"/>
    <w:rsid w:val="00BF4C70"/>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1024"/>
    <w:rsid w:val="00C112E0"/>
    <w:rsid w:val="00C13D31"/>
    <w:rsid w:val="00C14A40"/>
    <w:rsid w:val="00C15B68"/>
    <w:rsid w:val="00C15BBE"/>
    <w:rsid w:val="00C2056A"/>
    <w:rsid w:val="00C216A3"/>
    <w:rsid w:val="00C2278B"/>
    <w:rsid w:val="00C2486F"/>
    <w:rsid w:val="00C24EFF"/>
    <w:rsid w:val="00C26D6B"/>
    <w:rsid w:val="00C2764E"/>
    <w:rsid w:val="00C27969"/>
    <w:rsid w:val="00C303E4"/>
    <w:rsid w:val="00C34656"/>
    <w:rsid w:val="00C37F0B"/>
    <w:rsid w:val="00C40BCF"/>
    <w:rsid w:val="00C41415"/>
    <w:rsid w:val="00C4182A"/>
    <w:rsid w:val="00C4236E"/>
    <w:rsid w:val="00C45793"/>
    <w:rsid w:val="00C46F46"/>
    <w:rsid w:val="00C4755A"/>
    <w:rsid w:val="00C5157C"/>
    <w:rsid w:val="00C517C1"/>
    <w:rsid w:val="00C559DD"/>
    <w:rsid w:val="00C55ABC"/>
    <w:rsid w:val="00C56F3D"/>
    <w:rsid w:val="00C60C99"/>
    <w:rsid w:val="00C61E1E"/>
    <w:rsid w:val="00C62337"/>
    <w:rsid w:val="00C62564"/>
    <w:rsid w:val="00C62CD4"/>
    <w:rsid w:val="00C64B47"/>
    <w:rsid w:val="00C65195"/>
    <w:rsid w:val="00C653F4"/>
    <w:rsid w:val="00C67009"/>
    <w:rsid w:val="00C67FFA"/>
    <w:rsid w:val="00C70014"/>
    <w:rsid w:val="00C74875"/>
    <w:rsid w:val="00C74CDE"/>
    <w:rsid w:val="00C75041"/>
    <w:rsid w:val="00C75D53"/>
    <w:rsid w:val="00C7682C"/>
    <w:rsid w:val="00C76D1B"/>
    <w:rsid w:val="00C76E11"/>
    <w:rsid w:val="00C77937"/>
    <w:rsid w:val="00C81B9C"/>
    <w:rsid w:val="00C81C65"/>
    <w:rsid w:val="00C856A3"/>
    <w:rsid w:val="00C85902"/>
    <w:rsid w:val="00C87AE4"/>
    <w:rsid w:val="00C904C9"/>
    <w:rsid w:val="00C91BC4"/>
    <w:rsid w:val="00C92069"/>
    <w:rsid w:val="00C92C55"/>
    <w:rsid w:val="00C934EA"/>
    <w:rsid w:val="00C96597"/>
    <w:rsid w:val="00C9754B"/>
    <w:rsid w:val="00C975D6"/>
    <w:rsid w:val="00CA28A8"/>
    <w:rsid w:val="00CA3A23"/>
    <w:rsid w:val="00CA4869"/>
    <w:rsid w:val="00CA4E9E"/>
    <w:rsid w:val="00CA6C09"/>
    <w:rsid w:val="00CA7E1D"/>
    <w:rsid w:val="00CB1E44"/>
    <w:rsid w:val="00CB21DC"/>
    <w:rsid w:val="00CB60EA"/>
    <w:rsid w:val="00CC3BD2"/>
    <w:rsid w:val="00CC403B"/>
    <w:rsid w:val="00CC4E32"/>
    <w:rsid w:val="00CC5356"/>
    <w:rsid w:val="00CC65C6"/>
    <w:rsid w:val="00CC7297"/>
    <w:rsid w:val="00CD332C"/>
    <w:rsid w:val="00CD3368"/>
    <w:rsid w:val="00CD391B"/>
    <w:rsid w:val="00CD737A"/>
    <w:rsid w:val="00CE0A59"/>
    <w:rsid w:val="00CE2D05"/>
    <w:rsid w:val="00CE4008"/>
    <w:rsid w:val="00CE4E7F"/>
    <w:rsid w:val="00CE50E0"/>
    <w:rsid w:val="00CE682A"/>
    <w:rsid w:val="00CE709A"/>
    <w:rsid w:val="00CE712C"/>
    <w:rsid w:val="00CF056A"/>
    <w:rsid w:val="00CF07B5"/>
    <w:rsid w:val="00CF137A"/>
    <w:rsid w:val="00CF4917"/>
    <w:rsid w:val="00CF73E6"/>
    <w:rsid w:val="00D00350"/>
    <w:rsid w:val="00D0132D"/>
    <w:rsid w:val="00D01C86"/>
    <w:rsid w:val="00D01CC7"/>
    <w:rsid w:val="00D103DE"/>
    <w:rsid w:val="00D115E9"/>
    <w:rsid w:val="00D14B5F"/>
    <w:rsid w:val="00D170F2"/>
    <w:rsid w:val="00D20622"/>
    <w:rsid w:val="00D20648"/>
    <w:rsid w:val="00D20951"/>
    <w:rsid w:val="00D239D3"/>
    <w:rsid w:val="00D243F1"/>
    <w:rsid w:val="00D25E90"/>
    <w:rsid w:val="00D26CA5"/>
    <w:rsid w:val="00D33AF8"/>
    <w:rsid w:val="00D361F7"/>
    <w:rsid w:val="00D362E9"/>
    <w:rsid w:val="00D36BD1"/>
    <w:rsid w:val="00D36FBC"/>
    <w:rsid w:val="00D3726A"/>
    <w:rsid w:val="00D42971"/>
    <w:rsid w:val="00D42B6A"/>
    <w:rsid w:val="00D43C5A"/>
    <w:rsid w:val="00D44B19"/>
    <w:rsid w:val="00D452B2"/>
    <w:rsid w:val="00D512C7"/>
    <w:rsid w:val="00D51A0B"/>
    <w:rsid w:val="00D534F6"/>
    <w:rsid w:val="00D538CF"/>
    <w:rsid w:val="00D545D9"/>
    <w:rsid w:val="00D57105"/>
    <w:rsid w:val="00D6243C"/>
    <w:rsid w:val="00D650BA"/>
    <w:rsid w:val="00D656BD"/>
    <w:rsid w:val="00D6685D"/>
    <w:rsid w:val="00D71442"/>
    <w:rsid w:val="00D72000"/>
    <w:rsid w:val="00D75788"/>
    <w:rsid w:val="00D7656E"/>
    <w:rsid w:val="00D80140"/>
    <w:rsid w:val="00D81370"/>
    <w:rsid w:val="00D82AA0"/>
    <w:rsid w:val="00D8664A"/>
    <w:rsid w:val="00D87169"/>
    <w:rsid w:val="00D90436"/>
    <w:rsid w:val="00D90C4D"/>
    <w:rsid w:val="00D94CB2"/>
    <w:rsid w:val="00D95AAC"/>
    <w:rsid w:val="00D978BB"/>
    <w:rsid w:val="00D97DA3"/>
    <w:rsid w:val="00DA0B33"/>
    <w:rsid w:val="00DA5BE4"/>
    <w:rsid w:val="00DB09B4"/>
    <w:rsid w:val="00DB0B4A"/>
    <w:rsid w:val="00DB1836"/>
    <w:rsid w:val="00DB2E3E"/>
    <w:rsid w:val="00DB398B"/>
    <w:rsid w:val="00DB42DA"/>
    <w:rsid w:val="00DB4FB4"/>
    <w:rsid w:val="00DB560C"/>
    <w:rsid w:val="00DB79BD"/>
    <w:rsid w:val="00DC3277"/>
    <w:rsid w:val="00DC3ECD"/>
    <w:rsid w:val="00DC4086"/>
    <w:rsid w:val="00DC5B77"/>
    <w:rsid w:val="00DC6930"/>
    <w:rsid w:val="00DC79CC"/>
    <w:rsid w:val="00DD11B6"/>
    <w:rsid w:val="00DD2EB6"/>
    <w:rsid w:val="00DD399A"/>
    <w:rsid w:val="00DD428D"/>
    <w:rsid w:val="00DD4971"/>
    <w:rsid w:val="00DD4B4E"/>
    <w:rsid w:val="00DD5782"/>
    <w:rsid w:val="00DD6669"/>
    <w:rsid w:val="00DD7C08"/>
    <w:rsid w:val="00DD7FEF"/>
    <w:rsid w:val="00DE0615"/>
    <w:rsid w:val="00DE28DD"/>
    <w:rsid w:val="00DE3799"/>
    <w:rsid w:val="00DE4D36"/>
    <w:rsid w:val="00DF10B3"/>
    <w:rsid w:val="00DF1169"/>
    <w:rsid w:val="00DF11D7"/>
    <w:rsid w:val="00DF39ED"/>
    <w:rsid w:val="00DF4B10"/>
    <w:rsid w:val="00DF5A7B"/>
    <w:rsid w:val="00DF7CB5"/>
    <w:rsid w:val="00DF7E5B"/>
    <w:rsid w:val="00E006A6"/>
    <w:rsid w:val="00E01292"/>
    <w:rsid w:val="00E02599"/>
    <w:rsid w:val="00E02B35"/>
    <w:rsid w:val="00E037A3"/>
    <w:rsid w:val="00E04D79"/>
    <w:rsid w:val="00E05534"/>
    <w:rsid w:val="00E06B43"/>
    <w:rsid w:val="00E0705F"/>
    <w:rsid w:val="00E0784A"/>
    <w:rsid w:val="00E1071A"/>
    <w:rsid w:val="00E108A0"/>
    <w:rsid w:val="00E1254C"/>
    <w:rsid w:val="00E125D7"/>
    <w:rsid w:val="00E125DE"/>
    <w:rsid w:val="00E14E25"/>
    <w:rsid w:val="00E15F39"/>
    <w:rsid w:val="00E15F6F"/>
    <w:rsid w:val="00E164FC"/>
    <w:rsid w:val="00E1771E"/>
    <w:rsid w:val="00E20236"/>
    <w:rsid w:val="00E209BC"/>
    <w:rsid w:val="00E20D45"/>
    <w:rsid w:val="00E23638"/>
    <w:rsid w:val="00E24034"/>
    <w:rsid w:val="00E24746"/>
    <w:rsid w:val="00E25D39"/>
    <w:rsid w:val="00E27828"/>
    <w:rsid w:val="00E278BF"/>
    <w:rsid w:val="00E32C58"/>
    <w:rsid w:val="00E32F56"/>
    <w:rsid w:val="00E3517B"/>
    <w:rsid w:val="00E3528D"/>
    <w:rsid w:val="00E3759D"/>
    <w:rsid w:val="00E40158"/>
    <w:rsid w:val="00E405A4"/>
    <w:rsid w:val="00E41616"/>
    <w:rsid w:val="00E42728"/>
    <w:rsid w:val="00E45AE9"/>
    <w:rsid w:val="00E46C9F"/>
    <w:rsid w:val="00E57386"/>
    <w:rsid w:val="00E575FC"/>
    <w:rsid w:val="00E57E12"/>
    <w:rsid w:val="00E600D8"/>
    <w:rsid w:val="00E60561"/>
    <w:rsid w:val="00E61185"/>
    <w:rsid w:val="00E62274"/>
    <w:rsid w:val="00E6307F"/>
    <w:rsid w:val="00E7118C"/>
    <w:rsid w:val="00E711A7"/>
    <w:rsid w:val="00E71FFB"/>
    <w:rsid w:val="00E74AA1"/>
    <w:rsid w:val="00E75520"/>
    <w:rsid w:val="00E7661D"/>
    <w:rsid w:val="00E76AFB"/>
    <w:rsid w:val="00E77185"/>
    <w:rsid w:val="00E77D43"/>
    <w:rsid w:val="00E80553"/>
    <w:rsid w:val="00E817E1"/>
    <w:rsid w:val="00E82A5F"/>
    <w:rsid w:val="00E82DA6"/>
    <w:rsid w:val="00E8340C"/>
    <w:rsid w:val="00E8346D"/>
    <w:rsid w:val="00E845F2"/>
    <w:rsid w:val="00E84BC0"/>
    <w:rsid w:val="00E851EF"/>
    <w:rsid w:val="00E853A7"/>
    <w:rsid w:val="00E92560"/>
    <w:rsid w:val="00E9320B"/>
    <w:rsid w:val="00E936B3"/>
    <w:rsid w:val="00E9427E"/>
    <w:rsid w:val="00E9437F"/>
    <w:rsid w:val="00E97266"/>
    <w:rsid w:val="00E9778A"/>
    <w:rsid w:val="00E97BF8"/>
    <w:rsid w:val="00EA04D1"/>
    <w:rsid w:val="00EA4B81"/>
    <w:rsid w:val="00EA63E0"/>
    <w:rsid w:val="00EA69EC"/>
    <w:rsid w:val="00EA6F5E"/>
    <w:rsid w:val="00EA7094"/>
    <w:rsid w:val="00EB131A"/>
    <w:rsid w:val="00EB2A0D"/>
    <w:rsid w:val="00EB3E1F"/>
    <w:rsid w:val="00EB4B66"/>
    <w:rsid w:val="00EB50CA"/>
    <w:rsid w:val="00EB5E15"/>
    <w:rsid w:val="00EB5EA9"/>
    <w:rsid w:val="00EB6C7D"/>
    <w:rsid w:val="00EB6EB6"/>
    <w:rsid w:val="00EB7ABB"/>
    <w:rsid w:val="00EC0A85"/>
    <w:rsid w:val="00EC240C"/>
    <w:rsid w:val="00EC2C32"/>
    <w:rsid w:val="00EC578C"/>
    <w:rsid w:val="00EC599B"/>
    <w:rsid w:val="00EC7599"/>
    <w:rsid w:val="00ED07A6"/>
    <w:rsid w:val="00ED0945"/>
    <w:rsid w:val="00ED0E59"/>
    <w:rsid w:val="00ED1004"/>
    <w:rsid w:val="00ED1A91"/>
    <w:rsid w:val="00ED4FBB"/>
    <w:rsid w:val="00ED631F"/>
    <w:rsid w:val="00ED7A29"/>
    <w:rsid w:val="00ED7B45"/>
    <w:rsid w:val="00EE10D6"/>
    <w:rsid w:val="00EE1FD1"/>
    <w:rsid w:val="00EE59FF"/>
    <w:rsid w:val="00EF213F"/>
    <w:rsid w:val="00EF27A0"/>
    <w:rsid w:val="00EF51A2"/>
    <w:rsid w:val="00EF5584"/>
    <w:rsid w:val="00EF5F7B"/>
    <w:rsid w:val="00EF6110"/>
    <w:rsid w:val="00EF7ECD"/>
    <w:rsid w:val="00F009CA"/>
    <w:rsid w:val="00F00AD4"/>
    <w:rsid w:val="00F027CE"/>
    <w:rsid w:val="00F03E0C"/>
    <w:rsid w:val="00F05025"/>
    <w:rsid w:val="00F056F3"/>
    <w:rsid w:val="00F05AE3"/>
    <w:rsid w:val="00F06854"/>
    <w:rsid w:val="00F107AA"/>
    <w:rsid w:val="00F1148F"/>
    <w:rsid w:val="00F11FCE"/>
    <w:rsid w:val="00F12BCF"/>
    <w:rsid w:val="00F12F9F"/>
    <w:rsid w:val="00F13C88"/>
    <w:rsid w:val="00F13FA8"/>
    <w:rsid w:val="00F1428C"/>
    <w:rsid w:val="00F175AB"/>
    <w:rsid w:val="00F216F8"/>
    <w:rsid w:val="00F21D96"/>
    <w:rsid w:val="00F23065"/>
    <w:rsid w:val="00F244AF"/>
    <w:rsid w:val="00F24838"/>
    <w:rsid w:val="00F24CC0"/>
    <w:rsid w:val="00F251A3"/>
    <w:rsid w:val="00F256BA"/>
    <w:rsid w:val="00F25715"/>
    <w:rsid w:val="00F27966"/>
    <w:rsid w:val="00F31563"/>
    <w:rsid w:val="00F32997"/>
    <w:rsid w:val="00F32B5D"/>
    <w:rsid w:val="00F34F9C"/>
    <w:rsid w:val="00F35060"/>
    <w:rsid w:val="00F35454"/>
    <w:rsid w:val="00F35AC1"/>
    <w:rsid w:val="00F35DBA"/>
    <w:rsid w:val="00F37B12"/>
    <w:rsid w:val="00F40312"/>
    <w:rsid w:val="00F40A11"/>
    <w:rsid w:val="00F41E10"/>
    <w:rsid w:val="00F4227C"/>
    <w:rsid w:val="00F43AF9"/>
    <w:rsid w:val="00F44914"/>
    <w:rsid w:val="00F46A65"/>
    <w:rsid w:val="00F47048"/>
    <w:rsid w:val="00F4712D"/>
    <w:rsid w:val="00F51712"/>
    <w:rsid w:val="00F54195"/>
    <w:rsid w:val="00F60227"/>
    <w:rsid w:val="00F61199"/>
    <w:rsid w:val="00F6334B"/>
    <w:rsid w:val="00F63564"/>
    <w:rsid w:val="00F64547"/>
    <w:rsid w:val="00F64A05"/>
    <w:rsid w:val="00F64F35"/>
    <w:rsid w:val="00F6587D"/>
    <w:rsid w:val="00F65BDE"/>
    <w:rsid w:val="00F6612D"/>
    <w:rsid w:val="00F6738F"/>
    <w:rsid w:val="00F764D7"/>
    <w:rsid w:val="00F76EC0"/>
    <w:rsid w:val="00F77631"/>
    <w:rsid w:val="00F801CA"/>
    <w:rsid w:val="00F8094B"/>
    <w:rsid w:val="00F812DF"/>
    <w:rsid w:val="00F81D47"/>
    <w:rsid w:val="00F83795"/>
    <w:rsid w:val="00F841B3"/>
    <w:rsid w:val="00F847A3"/>
    <w:rsid w:val="00F85A51"/>
    <w:rsid w:val="00F85F66"/>
    <w:rsid w:val="00F90665"/>
    <w:rsid w:val="00F925F7"/>
    <w:rsid w:val="00F928EE"/>
    <w:rsid w:val="00F932E4"/>
    <w:rsid w:val="00F94543"/>
    <w:rsid w:val="00F96BB7"/>
    <w:rsid w:val="00F97180"/>
    <w:rsid w:val="00FA0083"/>
    <w:rsid w:val="00FA0F2D"/>
    <w:rsid w:val="00FA17CF"/>
    <w:rsid w:val="00FA358A"/>
    <w:rsid w:val="00FA40BB"/>
    <w:rsid w:val="00FA720E"/>
    <w:rsid w:val="00FB082B"/>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5108"/>
    <w:rsid w:val="00FD5AB8"/>
    <w:rsid w:val="00FD61F4"/>
    <w:rsid w:val="00FD63B0"/>
    <w:rsid w:val="00FD70B3"/>
    <w:rsid w:val="00FD74E5"/>
    <w:rsid w:val="00FE0B0C"/>
    <w:rsid w:val="00FE1637"/>
    <w:rsid w:val="00FE574C"/>
    <w:rsid w:val="00FE5E1F"/>
    <w:rsid w:val="00FE6E04"/>
    <w:rsid w:val="00FF14BD"/>
    <w:rsid w:val="00FF2AAC"/>
    <w:rsid w:val="00FF2B6E"/>
    <w:rsid w:val="00FF3540"/>
    <w:rsid w:val="00FF4222"/>
    <w:rsid w:val="00FF42C3"/>
    <w:rsid w:val="00FF5BA0"/>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99"/>
  </w:style>
  <w:style w:type="paragraph" w:styleId="Heading1">
    <w:name w:val="heading 1"/>
    <w:basedOn w:val="Normal1"/>
    <w:next w:val="Normal1"/>
    <w:rsid w:val="00DD4B4E"/>
    <w:pPr>
      <w:keepNext/>
      <w:keepLines/>
      <w:spacing w:before="400" w:after="120"/>
      <w:outlineLvl w:val="0"/>
    </w:pPr>
    <w:rPr>
      <w:sz w:val="40"/>
      <w:szCs w:val="40"/>
    </w:rPr>
  </w:style>
  <w:style w:type="paragraph" w:styleId="Heading2">
    <w:name w:val="heading 2"/>
    <w:basedOn w:val="Normal1"/>
    <w:next w:val="Normal1"/>
    <w:rsid w:val="00DD4B4E"/>
    <w:pPr>
      <w:keepNext/>
      <w:keepLines/>
      <w:spacing w:before="360" w:after="120"/>
      <w:outlineLvl w:val="1"/>
    </w:pPr>
    <w:rPr>
      <w:sz w:val="32"/>
      <w:szCs w:val="32"/>
    </w:rPr>
  </w:style>
  <w:style w:type="paragraph" w:styleId="Heading3">
    <w:name w:val="heading 3"/>
    <w:basedOn w:val="Normal1"/>
    <w:next w:val="Normal1"/>
    <w:rsid w:val="00DD4B4E"/>
    <w:pPr>
      <w:keepNext/>
      <w:keepLines/>
      <w:spacing w:before="320" w:after="80"/>
      <w:outlineLvl w:val="2"/>
    </w:pPr>
    <w:rPr>
      <w:color w:val="434343"/>
      <w:sz w:val="28"/>
      <w:szCs w:val="28"/>
    </w:rPr>
  </w:style>
  <w:style w:type="paragraph" w:styleId="Heading4">
    <w:name w:val="heading 4"/>
    <w:basedOn w:val="Normal1"/>
    <w:next w:val="Normal1"/>
    <w:rsid w:val="00DD4B4E"/>
    <w:pPr>
      <w:keepNext/>
      <w:keepLines/>
      <w:spacing w:before="280" w:after="80"/>
      <w:outlineLvl w:val="3"/>
    </w:pPr>
    <w:rPr>
      <w:color w:val="666666"/>
      <w:sz w:val="24"/>
      <w:szCs w:val="24"/>
    </w:rPr>
  </w:style>
  <w:style w:type="paragraph" w:styleId="Heading5">
    <w:name w:val="heading 5"/>
    <w:basedOn w:val="Normal1"/>
    <w:next w:val="Normal1"/>
    <w:rsid w:val="00DD4B4E"/>
    <w:pPr>
      <w:keepNext/>
      <w:keepLines/>
      <w:spacing w:before="240" w:after="80"/>
      <w:outlineLvl w:val="4"/>
    </w:pPr>
    <w:rPr>
      <w:color w:val="666666"/>
    </w:rPr>
  </w:style>
  <w:style w:type="paragraph" w:styleId="Heading6">
    <w:name w:val="heading 6"/>
    <w:basedOn w:val="Normal1"/>
    <w:next w:val="Normal1"/>
    <w:rsid w:val="00DD4B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4B4E"/>
  </w:style>
  <w:style w:type="table" w:customStyle="1" w:styleId="TableNormal1">
    <w:name w:val="Table Normal1"/>
    <w:rsid w:val="00DD4B4E"/>
    <w:tblPr>
      <w:tblCellMar>
        <w:top w:w="0" w:type="dxa"/>
        <w:left w:w="0" w:type="dxa"/>
        <w:bottom w:w="0" w:type="dxa"/>
        <w:right w:w="0" w:type="dxa"/>
      </w:tblCellMar>
    </w:tblPr>
  </w:style>
  <w:style w:type="paragraph" w:styleId="Title">
    <w:name w:val="Title"/>
    <w:basedOn w:val="Normal1"/>
    <w:next w:val="Normal1"/>
    <w:rsid w:val="00DD4B4E"/>
    <w:pPr>
      <w:keepNext/>
      <w:keepLines/>
      <w:spacing w:after="60"/>
    </w:pPr>
    <w:rPr>
      <w:sz w:val="52"/>
      <w:szCs w:val="52"/>
    </w:rPr>
  </w:style>
  <w:style w:type="paragraph" w:styleId="Subtitle">
    <w:name w:val="Subtitle"/>
    <w:basedOn w:val="Normal1"/>
    <w:next w:val="Normal1"/>
    <w:rsid w:val="00DD4B4E"/>
    <w:pPr>
      <w:keepNext/>
      <w:keepLines/>
      <w:spacing w:after="320"/>
    </w:pPr>
    <w:rPr>
      <w:color w:val="666666"/>
      <w:sz w:val="30"/>
      <w:szCs w:val="30"/>
    </w:rPr>
  </w:style>
  <w:style w:type="table" w:styleId="TableGrid">
    <w:name w:val="Table Grid"/>
    <w:basedOn w:val="Table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E5B"/>
    <w:pPr>
      <w:tabs>
        <w:tab w:val="center" w:pos="4419"/>
        <w:tab w:val="right" w:pos="8838"/>
      </w:tabs>
      <w:spacing w:line="240" w:lineRule="auto"/>
    </w:pPr>
  </w:style>
  <w:style w:type="character" w:customStyle="1" w:styleId="HeaderChar">
    <w:name w:val="Header Char"/>
    <w:basedOn w:val="DefaultParagraphFont"/>
    <w:link w:val="Header"/>
    <w:uiPriority w:val="99"/>
    <w:rsid w:val="006B0E5B"/>
  </w:style>
  <w:style w:type="paragraph" w:styleId="Footer">
    <w:name w:val="footer"/>
    <w:basedOn w:val="Normal"/>
    <w:link w:val="FooterChar"/>
    <w:uiPriority w:val="99"/>
    <w:unhideWhenUsed/>
    <w:rsid w:val="006B0E5B"/>
    <w:pPr>
      <w:tabs>
        <w:tab w:val="center" w:pos="4419"/>
        <w:tab w:val="right" w:pos="8838"/>
      </w:tabs>
      <w:spacing w:line="240" w:lineRule="auto"/>
    </w:pPr>
  </w:style>
  <w:style w:type="character" w:customStyle="1" w:styleId="FooterChar">
    <w:name w:val="Footer Char"/>
    <w:basedOn w:val="DefaultParagraphFont"/>
    <w:link w:val="Footer"/>
    <w:uiPriority w:val="99"/>
    <w:rsid w:val="006B0E5B"/>
  </w:style>
  <w:style w:type="paragraph" w:styleId="ListParagraph">
    <w:name w:val="List Paragraph"/>
    <w:basedOn w:val="Normal"/>
    <w:uiPriority w:val="34"/>
    <w:qFormat/>
    <w:rsid w:val="0063749E"/>
    <w:pPr>
      <w:ind w:left="720"/>
      <w:contextualSpacing/>
    </w:pPr>
  </w:style>
  <w:style w:type="character" w:styleId="Hyperlink">
    <w:name w:val="Hyperlink"/>
    <w:basedOn w:val="DefaultParagraphFont"/>
    <w:uiPriority w:val="99"/>
    <w:unhideWhenUsed/>
    <w:rsid w:val="00CD391B"/>
    <w:rPr>
      <w:color w:val="0000FF"/>
      <w:u w:val="single"/>
    </w:rPr>
  </w:style>
  <w:style w:type="paragraph" w:styleId="PlainText">
    <w:name w:val="Plain Text"/>
    <w:basedOn w:val="Normal"/>
    <w:link w:val="PlainTextChar"/>
    <w:uiPriority w:val="99"/>
    <w:unhideWhenUsed/>
    <w:rsid w:val="00BB5240"/>
    <w:pPr>
      <w:spacing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BalloonText">
    <w:name w:val="Balloon Text"/>
    <w:basedOn w:val="Normal"/>
    <w:link w:val="BalloonTextChar"/>
    <w:uiPriority w:val="99"/>
    <w:semiHidden/>
    <w:unhideWhenUsed/>
    <w:rsid w:val="000D48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5C"/>
    <w:rPr>
      <w:rFonts w:ascii="Segoe UI" w:hAnsi="Segoe UI" w:cs="Segoe UI"/>
      <w:sz w:val="18"/>
      <w:szCs w:val="18"/>
    </w:rPr>
  </w:style>
  <w:style w:type="character" w:styleId="UnresolvedMention">
    <w:name w:val="Unresolved Mention"/>
    <w:basedOn w:val="DefaultParagraphFont"/>
    <w:uiPriority w:val="99"/>
    <w:semiHidden/>
    <w:unhideWhenUsed/>
    <w:rsid w:val="00A1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E9141-07C3-408B-B742-6500DCC4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2428</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Annel V�zquez</cp:lastModifiedBy>
  <cp:revision>2</cp:revision>
  <cp:lastPrinted>2019-10-07T16:53:00Z</cp:lastPrinted>
  <dcterms:created xsi:type="dcterms:W3CDTF">2021-02-03T01:16:00Z</dcterms:created>
  <dcterms:modified xsi:type="dcterms:W3CDTF">2021-02-03T01:16:00Z</dcterms:modified>
</cp:coreProperties>
</file>