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61800A79" w:rsidR="009E77B7" w:rsidRPr="001F1B25" w:rsidRDefault="009E77B7" w:rsidP="001E65CE">
      <w:pPr>
        <w:jc w:val="center"/>
        <w:rPr>
          <w:rFonts w:ascii="Arial Narrow" w:hAnsi="Arial Narrow"/>
          <w:b/>
          <w:bCs/>
          <w:smallCaps/>
          <w:color w:val="000000"/>
          <w:sz w:val="24"/>
          <w:szCs w:val="24"/>
        </w:rPr>
      </w:pPr>
      <w:bookmarkStart w:id="0" w:name="_GoBack"/>
      <w:bookmarkEnd w:id="0"/>
      <w:r w:rsidRPr="001F1B25">
        <w:rPr>
          <w:rFonts w:ascii="Arial Narrow" w:hAnsi="Arial Narrow"/>
          <w:b/>
          <w:bCs/>
          <w:smallCaps/>
          <w:color w:val="000000"/>
          <w:sz w:val="24"/>
          <w:szCs w:val="24"/>
        </w:rPr>
        <w:t xml:space="preserve">Acta de </w:t>
      </w:r>
      <w:r w:rsidR="003F63F9" w:rsidRPr="001F1B25">
        <w:rPr>
          <w:rFonts w:ascii="Arial Narrow" w:hAnsi="Arial Narrow"/>
          <w:b/>
          <w:bCs/>
          <w:smallCaps/>
          <w:color w:val="000000"/>
          <w:sz w:val="24"/>
          <w:szCs w:val="24"/>
        </w:rPr>
        <w:t>S</w:t>
      </w:r>
      <w:r w:rsidRPr="001F1B25">
        <w:rPr>
          <w:rFonts w:ascii="Arial Narrow" w:hAnsi="Arial Narrow"/>
          <w:b/>
          <w:bCs/>
          <w:smallCaps/>
          <w:color w:val="000000"/>
          <w:sz w:val="24"/>
          <w:szCs w:val="24"/>
        </w:rPr>
        <w:t xml:space="preserve">esión </w:t>
      </w:r>
      <w:r w:rsidR="004A054F" w:rsidRPr="001F1B25">
        <w:rPr>
          <w:rFonts w:ascii="Arial Narrow" w:hAnsi="Arial Narrow"/>
          <w:b/>
          <w:bCs/>
          <w:smallCaps/>
          <w:color w:val="000000"/>
          <w:sz w:val="24"/>
          <w:szCs w:val="24"/>
        </w:rPr>
        <w:t>Extrao</w:t>
      </w:r>
      <w:r w:rsidRPr="001F1B25">
        <w:rPr>
          <w:rFonts w:ascii="Arial Narrow" w:hAnsi="Arial Narrow"/>
          <w:b/>
          <w:bCs/>
          <w:smallCaps/>
          <w:color w:val="000000"/>
          <w:sz w:val="24"/>
          <w:szCs w:val="24"/>
        </w:rPr>
        <w:t>rdinaria</w:t>
      </w:r>
    </w:p>
    <w:p w14:paraId="2EE21BE7" w14:textId="77777777" w:rsidR="009E77B7" w:rsidRPr="001F1B25" w:rsidRDefault="009E77B7" w:rsidP="009E77B7">
      <w:pPr>
        <w:jc w:val="center"/>
        <w:rPr>
          <w:rFonts w:ascii="Arial Narrow" w:hAnsi="Arial Narrow"/>
          <w:b/>
          <w:bCs/>
          <w:smallCaps/>
          <w:color w:val="000000"/>
          <w:sz w:val="24"/>
          <w:szCs w:val="24"/>
        </w:rPr>
      </w:pPr>
      <w:r w:rsidRPr="001F1B25">
        <w:rPr>
          <w:rFonts w:ascii="Arial Narrow" w:hAnsi="Arial Narrow"/>
          <w:b/>
          <w:bCs/>
          <w:smallCaps/>
          <w:color w:val="000000"/>
          <w:sz w:val="24"/>
          <w:szCs w:val="24"/>
        </w:rPr>
        <w:t>Comité de Participación Social del Sistema Anticorrupción del Estado de Jalisco</w:t>
      </w:r>
    </w:p>
    <w:p w14:paraId="5A3CAA34" w14:textId="42BBC217" w:rsidR="00C62337" w:rsidRPr="001F1B25" w:rsidRDefault="008B62A7" w:rsidP="00700F96">
      <w:pPr>
        <w:jc w:val="center"/>
        <w:rPr>
          <w:rFonts w:ascii="Arial Narrow" w:hAnsi="Arial Narrow"/>
          <w:b/>
          <w:bCs/>
          <w:smallCaps/>
          <w:color w:val="000000"/>
          <w:sz w:val="24"/>
          <w:szCs w:val="24"/>
        </w:rPr>
      </w:pPr>
      <w:r>
        <w:rPr>
          <w:rFonts w:ascii="Arial Narrow" w:hAnsi="Arial Narrow"/>
          <w:b/>
          <w:bCs/>
          <w:smallCaps/>
          <w:color w:val="000000"/>
          <w:sz w:val="24"/>
          <w:szCs w:val="24"/>
        </w:rPr>
        <w:t>10</w:t>
      </w:r>
      <w:r w:rsidR="009E77B7" w:rsidRPr="001F1B25">
        <w:rPr>
          <w:rFonts w:ascii="Arial Narrow" w:hAnsi="Arial Narrow"/>
          <w:b/>
          <w:bCs/>
          <w:smallCaps/>
          <w:color w:val="000000"/>
          <w:sz w:val="24"/>
          <w:szCs w:val="24"/>
        </w:rPr>
        <w:t xml:space="preserve"> de</w:t>
      </w:r>
      <w:r w:rsidR="0082534D" w:rsidRPr="001F1B25">
        <w:rPr>
          <w:rFonts w:ascii="Arial Narrow" w:hAnsi="Arial Narrow"/>
          <w:b/>
          <w:bCs/>
          <w:smallCaps/>
          <w:color w:val="000000"/>
          <w:sz w:val="24"/>
          <w:szCs w:val="24"/>
        </w:rPr>
        <w:t xml:space="preserve"> </w:t>
      </w:r>
      <w:r w:rsidR="004A054F" w:rsidRPr="001F1B25">
        <w:rPr>
          <w:rFonts w:ascii="Arial Narrow" w:hAnsi="Arial Narrow"/>
          <w:b/>
          <w:bCs/>
          <w:smallCaps/>
          <w:color w:val="000000"/>
          <w:sz w:val="24"/>
          <w:szCs w:val="24"/>
        </w:rPr>
        <w:t>dic</w:t>
      </w:r>
      <w:r w:rsidR="0027255E" w:rsidRPr="001F1B25">
        <w:rPr>
          <w:rFonts w:ascii="Arial Narrow" w:hAnsi="Arial Narrow"/>
          <w:b/>
          <w:bCs/>
          <w:smallCaps/>
          <w:color w:val="000000"/>
          <w:sz w:val="24"/>
          <w:szCs w:val="24"/>
        </w:rPr>
        <w:t>iembre</w:t>
      </w:r>
      <w:r w:rsidR="009E77B7" w:rsidRPr="001F1B25">
        <w:rPr>
          <w:rFonts w:ascii="Arial Narrow" w:hAnsi="Arial Narrow"/>
          <w:b/>
          <w:bCs/>
          <w:smallCaps/>
          <w:color w:val="000000"/>
          <w:sz w:val="24"/>
          <w:szCs w:val="24"/>
        </w:rPr>
        <w:t xml:space="preserve"> de 202</w:t>
      </w:r>
      <w:r w:rsidR="00511F35" w:rsidRPr="001F1B25">
        <w:rPr>
          <w:rFonts w:ascii="Arial Narrow" w:hAnsi="Arial Narrow"/>
          <w:b/>
          <w:bCs/>
          <w:smallCaps/>
          <w:color w:val="000000"/>
          <w:sz w:val="24"/>
          <w:szCs w:val="24"/>
        </w:rPr>
        <w:t>1</w:t>
      </w:r>
    </w:p>
    <w:p w14:paraId="16317D26" w14:textId="1CF5ACFC" w:rsidR="006C360B" w:rsidRPr="001F1B25" w:rsidRDefault="009E77B7" w:rsidP="0093051B">
      <w:pPr>
        <w:spacing w:before="100" w:beforeAutospacing="1" w:after="100" w:afterAutospacing="1" w:line="240" w:lineRule="auto"/>
        <w:jc w:val="both"/>
        <w:rPr>
          <w:rFonts w:ascii="Arial Narrow" w:eastAsia="Calibri" w:hAnsi="Arial Narrow"/>
          <w:sz w:val="24"/>
          <w:szCs w:val="24"/>
          <w:lang w:eastAsia="en-US"/>
        </w:rPr>
      </w:pPr>
      <w:r w:rsidRPr="001F1B25">
        <w:rPr>
          <w:rFonts w:ascii="Arial Narrow" w:hAnsi="Arial Narrow"/>
          <w:b/>
          <w:smallCaps/>
          <w:sz w:val="24"/>
          <w:szCs w:val="24"/>
        </w:rPr>
        <w:t xml:space="preserve">Lugar: </w:t>
      </w:r>
      <w:bookmarkStart w:id="1" w:name="_Hlk88322911"/>
      <w:r w:rsidR="008B62A7">
        <w:rPr>
          <w:rFonts w:ascii="Arial Narrow" w:eastAsia="Calibri" w:hAnsi="Arial Narrow"/>
          <w:lang w:eastAsia="en-US"/>
        </w:rPr>
        <w:t xml:space="preserve">Sede SEAJAL, </w:t>
      </w:r>
      <w:r w:rsidR="008B62A7" w:rsidRPr="002D1369">
        <w:rPr>
          <w:rFonts w:ascii="Arial Narrow" w:hAnsi="Arial Narrow" w:cstheme="minorHAnsi"/>
        </w:rPr>
        <w:t>Avenida de los Arcos 767,</w:t>
      </w:r>
      <w:r w:rsidR="008B62A7">
        <w:rPr>
          <w:rFonts w:ascii="Arial Narrow" w:hAnsi="Arial Narrow" w:cstheme="minorHAnsi"/>
        </w:rPr>
        <w:t xml:space="preserve"> Colonia </w:t>
      </w:r>
      <w:r w:rsidR="008B62A7" w:rsidRPr="002D1369">
        <w:rPr>
          <w:rFonts w:ascii="Arial Narrow" w:hAnsi="Arial Narrow" w:cstheme="minorHAnsi"/>
        </w:rPr>
        <w:t>Jardines del Bosque,</w:t>
      </w:r>
      <w:r w:rsidR="008B62A7">
        <w:rPr>
          <w:rFonts w:ascii="Arial Narrow" w:hAnsi="Arial Narrow" w:cstheme="minorHAnsi"/>
        </w:rPr>
        <w:t xml:space="preserve"> C.P. 44520,</w:t>
      </w:r>
      <w:r w:rsidR="008B62A7" w:rsidRPr="002D1369">
        <w:rPr>
          <w:rFonts w:ascii="Arial Narrow" w:hAnsi="Arial Narrow" w:cstheme="minorHAnsi"/>
        </w:rPr>
        <w:t xml:space="preserve"> Guadalajara, Jalisco</w:t>
      </w:r>
      <w:r w:rsidR="008B62A7">
        <w:rPr>
          <w:rFonts w:ascii="Arial Narrow" w:hAnsi="Arial Narrow" w:cstheme="minorHAnsi"/>
        </w:rPr>
        <w:t>.</w:t>
      </w:r>
      <w:bookmarkEnd w:id="1"/>
      <w:r w:rsidR="004A054F" w:rsidRPr="001F1B25">
        <w:rPr>
          <w:rFonts w:ascii="Arial Narrow" w:eastAsia="Calibri" w:hAnsi="Arial Narrow"/>
          <w:sz w:val="24"/>
          <w:szCs w:val="24"/>
          <w:lang w:eastAsia="en-US"/>
        </w:rPr>
        <w:t xml:space="preserve"> </w:t>
      </w:r>
    </w:p>
    <w:p w14:paraId="06C19B11" w14:textId="1E4C300D" w:rsidR="0092605C" w:rsidRPr="001F1B25" w:rsidRDefault="009E77B7" w:rsidP="008460B4">
      <w:pPr>
        <w:spacing w:before="100" w:beforeAutospacing="1" w:after="100" w:afterAutospacing="1"/>
        <w:jc w:val="both"/>
        <w:rPr>
          <w:rFonts w:ascii="Arial Narrow" w:eastAsia="Calibri" w:hAnsi="Arial Narrow"/>
          <w:sz w:val="24"/>
          <w:szCs w:val="24"/>
          <w:lang w:eastAsia="en-US"/>
        </w:rPr>
      </w:pPr>
      <w:r w:rsidRPr="001F1B25">
        <w:rPr>
          <w:rFonts w:ascii="Arial Narrow" w:hAnsi="Arial Narrow"/>
          <w:sz w:val="24"/>
          <w:szCs w:val="24"/>
        </w:rPr>
        <w:t xml:space="preserve">En la Ciudad de Guadalajara, Jalisco </w:t>
      </w:r>
      <w:r w:rsidR="00AE6D34" w:rsidRPr="001F1B25">
        <w:rPr>
          <w:rFonts w:ascii="Arial Narrow" w:hAnsi="Arial Narrow"/>
          <w:sz w:val="24"/>
          <w:szCs w:val="24"/>
        </w:rPr>
        <w:t xml:space="preserve">siendo las </w:t>
      </w:r>
      <w:r w:rsidR="000D553B" w:rsidRPr="001F1B25">
        <w:rPr>
          <w:rFonts w:ascii="Arial Narrow" w:hAnsi="Arial Narrow"/>
          <w:sz w:val="24"/>
          <w:szCs w:val="24"/>
        </w:rPr>
        <w:t>1</w:t>
      </w:r>
      <w:r w:rsidR="004E5DFC">
        <w:rPr>
          <w:rFonts w:ascii="Arial Narrow" w:hAnsi="Arial Narrow"/>
          <w:sz w:val="24"/>
          <w:szCs w:val="24"/>
        </w:rPr>
        <w:t>1:15</w:t>
      </w:r>
      <w:r w:rsidR="00AE6D34" w:rsidRPr="001F1B25">
        <w:rPr>
          <w:rFonts w:ascii="Arial Narrow" w:hAnsi="Arial Narrow"/>
          <w:sz w:val="24"/>
          <w:szCs w:val="24"/>
        </w:rPr>
        <w:t xml:space="preserve"> horas del día </w:t>
      </w:r>
      <w:r w:rsidR="004E5DFC">
        <w:rPr>
          <w:rFonts w:ascii="Arial Narrow" w:hAnsi="Arial Narrow"/>
          <w:sz w:val="24"/>
          <w:szCs w:val="24"/>
        </w:rPr>
        <w:t>10</w:t>
      </w:r>
      <w:r w:rsidR="00AE6D34" w:rsidRPr="001F1B25">
        <w:rPr>
          <w:rFonts w:ascii="Arial Narrow" w:hAnsi="Arial Narrow"/>
          <w:sz w:val="24"/>
          <w:szCs w:val="24"/>
        </w:rPr>
        <w:t xml:space="preserve"> de</w:t>
      </w:r>
      <w:r w:rsidR="00C5747C" w:rsidRPr="001F1B25">
        <w:rPr>
          <w:rFonts w:ascii="Arial Narrow" w:hAnsi="Arial Narrow"/>
          <w:sz w:val="24"/>
          <w:szCs w:val="24"/>
        </w:rPr>
        <w:t xml:space="preserve"> </w:t>
      </w:r>
      <w:r w:rsidR="00DC7C55" w:rsidRPr="001F1B25">
        <w:rPr>
          <w:rFonts w:ascii="Arial Narrow" w:hAnsi="Arial Narrow"/>
          <w:sz w:val="24"/>
          <w:szCs w:val="24"/>
        </w:rPr>
        <w:t>dic</w:t>
      </w:r>
      <w:r w:rsidR="0027255E" w:rsidRPr="001F1B25">
        <w:rPr>
          <w:rFonts w:ascii="Arial Narrow" w:hAnsi="Arial Narrow"/>
          <w:sz w:val="24"/>
          <w:szCs w:val="24"/>
        </w:rPr>
        <w:t>iembre</w:t>
      </w:r>
      <w:r w:rsidR="004B24CA" w:rsidRPr="001F1B25">
        <w:rPr>
          <w:rFonts w:ascii="Arial Narrow" w:hAnsi="Arial Narrow"/>
          <w:sz w:val="24"/>
          <w:szCs w:val="24"/>
        </w:rPr>
        <w:t xml:space="preserve"> </w:t>
      </w:r>
      <w:r w:rsidR="00AE6D34" w:rsidRPr="001F1B25">
        <w:rPr>
          <w:rFonts w:ascii="Arial Narrow" w:hAnsi="Arial Narrow"/>
          <w:sz w:val="24"/>
          <w:szCs w:val="24"/>
        </w:rPr>
        <w:t>de 202</w:t>
      </w:r>
      <w:r w:rsidR="00511F35" w:rsidRPr="001F1B25">
        <w:rPr>
          <w:rFonts w:ascii="Arial Narrow" w:hAnsi="Arial Narrow"/>
          <w:sz w:val="24"/>
          <w:szCs w:val="24"/>
        </w:rPr>
        <w:t>1</w:t>
      </w:r>
      <w:r w:rsidR="00AE6D34" w:rsidRPr="001F1B25">
        <w:rPr>
          <w:rFonts w:ascii="Arial Narrow" w:hAnsi="Arial Narrow"/>
          <w:sz w:val="24"/>
          <w:szCs w:val="24"/>
        </w:rPr>
        <w:t xml:space="preserve">, </w:t>
      </w:r>
      <w:r w:rsidRPr="001F1B25">
        <w:rPr>
          <w:rFonts w:ascii="Arial Narrow" w:hAnsi="Arial Narrow"/>
          <w:sz w:val="24"/>
          <w:szCs w:val="24"/>
        </w:rPr>
        <w:t>y c</w:t>
      </w:r>
      <w:r w:rsidR="00AE6D34" w:rsidRPr="001F1B25">
        <w:rPr>
          <w:rFonts w:ascii="Arial Narrow" w:hAnsi="Arial Narrow"/>
          <w:sz w:val="24"/>
          <w:szCs w:val="24"/>
        </w:rPr>
        <w:t>on fundamento en el artículo 4</w:t>
      </w:r>
      <w:r w:rsidR="00C24EFF" w:rsidRPr="001F1B25">
        <w:rPr>
          <w:rFonts w:ascii="Arial Narrow" w:hAnsi="Arial Narrow"/>
          <w:sz w:val="24"/>
          <w:szCs w:val="24"/>
        </w:rPr>
        <w:t>,</w:t>
      </w:r>
      <w:r w:rsidR="00AE6D34" w:rsidRPr="001F1B25">
        <w:rPr>
          <w:rFonts w:ascii="Arial Narrow" w:hAnsi="Arial Narrow"/>
          <w:sz w:val="24"/>
          <w:szCs w:val="24"/>
        </w:rPr>
        <w:t xml:space="preserve"> </w:t>
      </w:r>
      <w:r w:rsidRPr="001F1B25">
        <w:rPr>
          <w:rFonts w:ascii="Arial Narrow" w:hAnsi="Arial Narrow"/>
          <w:sz w:val="24"/>
          <w:szCs w:val="24"/>
        </w:rPr>
        <w:t xml:space="preserve">del Reglamento Interno del Comité de Participación Social del Sistema Anticorrupción del Estado de Jalisco, se procede a levantar el Acta de la </w:t>
      </w:r>
      <w:r w:rsidRPr="001F1B25">
        <w:rPr>
          <w:rFonts w:ascii="Arial Narrow" w:hAnsi="Arial Narrow"/>
          <w:b/>
          <w:sz w:val="24"/>
          <w:szCs w:val="24"/>
        </w:rPr>
        <w:t xml:space="preserve">Sesión </w:t>
      </w:r>
      <w:r w:rsidR="004A054F" w:rsidRPr="001F1B25">
        <w:rPr>
          <w:rFonts w:ascii="Arial Narrow" w:hAnsi="Arial Narrow"/>
          <w:b/>
          <w:sz w:val="24"/>
          <w:szCs w:val="24"/>
        </w:rPr>
        <w:t>Extrao</w:t>
      </w:r>
      <w:r w:rsidRPr="001F1B25">
        <w:rPr>
          <w:rFonts w:ascii="Arial Narrow" w:hAnsi="Arial Narrow"/>
          <w:b/>
          <w:sz w:val="24"/>
          <w:szCs w:val="24"/>
        </w:rPr>
        <w:t>rdinaria</w:t>
      </w:r>
      <w:r w:rsidRPr="001F1B25">
        <w:rPr>
          <w:rFonts w:ascii="Arial Narrow" w:hAnsi="Arial Narrow"/>
          <w:sz w:val="24"/>
          <w:szCs w:val="24"/>
        </w:rPr>
        <w:t xml:space="preserve"> del Comité de Participació</w:t>
      </w:r>
      <w:r w:rsidRPr="001F1B25">
        <w:rPr>
          <w:rFonts w:ascii="Arial Narrow" w:eastAsia="Calibri" w:hAnsi="Arial Narrow" w:cstheme="majorHAnsi"/>
          <w:sz w:val="24"/>
          <w:szCs w:val="24"/>
        </w:rPr>
        <w:t xml:space="preserve">n </w:t>
      </w:r>
      <w:r w:rsidRPr="001F1B25">
        <w:rPr>
          <w:rFonts w:ascii="Arial Narrow" w:eastAsia="Calibri" w:hAnsi="Arial Narrow" w:cstheme="majorHAnsi"/>
          <w:sz w:val="24"/>
          <w:szCs w:val="24"/>
          <w:highlight w:val="white"/>
        </w:rPr>
        <w:t>Social del Sistema Estatal Anticorrupción de Jalisco</w:t>
      </w:r>
      <w:r w:rsidRPr="001F1B25">
        <w:rPr>
          <w:rFonts w:ascii="Arial Narrow" w:eastAsia="Calibri" w:hAnsi="Arial Narrow" w:cstheme="majorHAnsi"/>
          <w:sz w:val="24"/>
          <w:szCs w:val="24"/>
        </w:rPr>
        <w:t xml:space="preserve">, a convocatoria del </w:t>
      </w:r>
      <w:r w:rsidR="00EA04D1" w:rsidRPr="001F1B25">
        <w:rPr>
          <w:rFonts w:ascii="Arial Narrow" w:eastAsia="Calibri" w:hAnsi="Arial Narrow" w:cstheme="majorHAnsi"/>
          <w:sz w:val="24"/>
          <w:szCs w:val="24"/>
        </w:rPr>
        <w:t>president</w:t>
      </w:r>
      <w:r w:rsidR="0027255E" w:rsidRPr="001F1B25">
        <w:rPr>
          <w:rFonts w:ascii="Arial Narrow" w:eastAsia="Calibri" w:hAnsi="Arial Narrow" w:cstheme="majorHAnsi"/>
          <w:sz w:val="24"/>
          <w:szCs w:val="24"/>
        </w:rPr>
        <w:t>e</w:t>
      </w:r>
      <w:r w:rsidR="00EA04D1" w:rsidRPr="001F1B25">
        <w:rPr>
          <w:rFonts w:ascii="Arial Narrow" w:eastAsia="Calibri" w:hAnsi="Arial Narrow" w:cstheme="majorHAnsi"/>
          <w:sz w:val="24"/>
          <w:szCs w:val="24"/>
        </w:rPr>
        <w:t xml:space="preserve"> Dr. </w:t>
      </w:r>
      <w:r w:rsidR="0027255E" w:rsidRPr="001F1B25">
        <w:rPr>
          <w:rFonts w:ascii="Arial Narrow" w:eastAsia="Calibri" w:hAnsi="Arial Narrow" w:cstheme="majorHAnsi"/>
          <w:sz w:val="24"/>
          <w:szCs w:val="24"/>
        </w:rPr>
        <w:t>José de Jesús Ibarra Cárdenas</w:t>
      </w:r>
      <w:r w:rsidR="00AE6D34" w:rsidRPr="001F1B25">
        <w:rPr>
          <w:rFonts w:ascii="Arial Narrow" w:eastAsia="Calibri" w:hAnsi="Arial Narrow" w:cstheme="majorHAnsi"/>
          <w:sz w:val="24"/>
          <w:szCs w:val="24"/>
        </w:rPr>
        <w:t>,</w:t>
      </w:r>
      <w:r w:rsidRPr="001F1B25">
        <w:rPr>
          <w:rFonts w:ascii="Arial Narrow" w:eastAsia="Calibri" w:hAnsi="Arial Narrow" w:cstheme="majorHAnsi"/>
          <w:sz w:val="24"/>
          <w:szCs w:val="24"/>
        </w:rPr>
        <w:t xml:space="preserve"> a efecto de agotar el orden del día propuesto, la sesión se desarrolló de la siguiente manera:</w:t>
      </w:r>
    </w:p>
    <w:p w14:paraId="4C6684D6" w14:textId="77777777" w:rsidR="009E77B7" w:rsidRPr="001F1B25" w:rsidRDefault="009E77B7" w:rsidP="008460B4">
      <w:pPr>
        <w:numPr>
          <w:ilvl w:val="0"/>
          <w:numId w:val="20"/>
        </w:numPr>
        <w:tabs>
          <w:tab w:val="num" w:pos="540"/>
        </w:tabs>
        <w:spacing w:before="100" w:beforeAutospacing="1" w:after="100" w:afterAutospacing="1"/>
        <w:jc w:val="both"/>
        <w:rPr>
          <w:rFonts w:ascii="Arial Narrow" w:hAnsi="Arial Narrow"/>
          <w:b/>
          <w:color w:val="000000"/>
          <w:sz w:val="24"/>
          <w:szCs w:val="24"/>
        </w:rPr>
      </w:pPr>
      <w:r w:rsidRPr="001F1B25">
        <w:rPr>
          <w:rFonts w:ascii="Arial Narrow" w:hAnsi="Arial Narrow"/>
          <w:b/>
          <w:color w:val="000000"/>
          <w:sz w:val="24"/>
          <w:szCs w:val="24"/>
        </w:rPr>
        <w:t>Declaración de quórum y apertura de la sesión.</w:t>
      </w:r>
    </w:p>
    <w:p w14:paraId="1402DF49" w14:textId="14490D88" w:rsidR="009E77B7" w:rsidRPr="001F1B25" w:rsidRDefault="004E5DFC" w:rsidP="008460B4">
      <w:pPr>
        <w:spacing w:before="100" w:beforeAutospacing="1" w:after="100" w:afterAutospacing="1"/>
        <w:jc w:val="both"/>
        <w:rPr>
          <w:rFonts w:ascii="Arial Narrow" w:hAnsi="Arial Narrow"/>
          <w:sz w:val="24"/>
          <w:szCs w:val="24"/>
        </w:rPr>
      </w:pPr>
      <w:r w:rsidRPr="004E5DFC">
        <w:rPr>
          <w:rFonts w:ascii="Arial Narrow" w:hAnsi="Arial Narrow"/>
          <w:sz w:val="24"/>
          <w:szCs w:val="24"/>
        </w:rPr>
        <w:t>El presidente del Comité de Participación Social (en lo subsecuente CPS), Dr. José de Jesús Ibarra Cárdenas, cedió la palabra a la secretaria de la sesión, Mtra. Karina García Ramírez, quien procedió a tomar lista de asistencia y certificó la presencia de cinco de los cinco integrantes que conforman el Comité, mismos que se encuentran en funciones. Se anexa y forma parte de esta acta el registro de firmas de asistencia. Por lo que de conformidad en el artículo 4, párrafo segundo del Reglamento Interno del Comité de Participación Social del Sistema Estatal Anticorrupción, existe quórum legal; por lo tanto, los acuerdos que se tomen tienen plena validez legal.</w:t>
      </w:r>
    </w:p>
    <w:p w14:paraId="5EBCBD28" w14:textId="25432309" w:rsidR="00710274" w:rsidRDefault="009E77B7" w:rsidP="008460B4">
      <w:pPr>
        <w:pStyle w:val="Normal1"/>
        <w:numPr>
          <w:ilvl w:val="0"/>
          <w:numId w:val="20"/>
        </w:numPr>
        <w:jc w:val="both"/>
        <w:rPr>
          <w:rFonts w:ascii="Arial Narrow" w:eastAsia="Calibri" w:hAnsi="Arial Narrow" w:cstheme="majorHAnsi"/>
          <w:b/>
          <w:sz w:val="24"/>
          <w:szCs w:val="24"/>
          <w:highlight w:val="white"/>
        </w:rPr>
      </w:pPr>
      <w:r w:rsidRPr="001F1B25">
        <w:rPr>
          <w:rFonts w:ascii="Arial Narrow" w:eastAsia="Calibri" w:hAnsi="Arial Narrow" w:cstheme="majorHAnsi"/>
          <w:b/>
          <w:sz w:val="24"/>
          <w:szCs w:val="24"/>
          <w:highlight w:val="white"/>
        </w:rPr>
        <w:t>Aprobación del Orden del día</w:t>
      </w:r>
    </w:p>
    <w:p w14:paraId="1BA3D25C" w14:textId="77777777" w:rsidR="00663D72" w:rsidRPr="00663D72" w:rsidRDefault="00663D72" w:rsidP="00663D72">
      <w:pPr>
        <w:pStyle w:val="Normal1"/>
        <w:ind w:left="360"/>
        <w:jc w:val="both"/>
        <w:rPr>
          <w:rFonts w:ascii="Arial Narrow" w:eastAsia="Calibri" w:hAnsi="Arial Narrow" w:cstheme="majorHAnsi"/>
          <w:b/>
          <w:sz w:val="24"/>
          <w:szCs w:val="24"/>
          <w:highlight w:val="white"/>
        </w:rPr>
      </w:pPr>
    </w:p>
    <w:p w14:paraId="7120D12D" w14:textId="77777777" w:rsidR="003B2E1E" w:rsidRPr="001F1B25" w:rsidRDefault="003B2E1E" w:rsidP="003B2E1E">
      <w:pPr>
        <w:pStyle w:val="Normal1"/>
        <w:spacing w:line="259" w:lineRule="auto"/>
        <w:jc w:val="both"/>
        <w:rPr>
          <w:rFonts w:ascii="Arial Narrow" w:hAnsi="Arial Narrow"/>
          <w:bCs/>
          <w:color w:val="000000"/>
          <w:sz w:val="24"/>
          <w:szCs w:val="24"/>
        </w:rPr>
      </w:pPr>
      <w:bookmarkStart w:id="2" w:name="_Hlk40128080"/>
      <w:r w:rsidRPr="001F1B25">
        <w:rPr>
          <w:rFonts w:ascii="Arial Narrow" w:hAnsi="Arial Narrow"/>
          <w:bCs/>
          <w:color w:val="000000"/>
          <w:sz w:val="24"/>
          <w:szCs w:val="24"/>
        </w:rPr>
        <w:t xml:space="preserve">El presidente, Dr. José de Jesús Ibarra Cárdenas, </w:t>
      </w:r>
      <w:bookmarkEnd w:id="2"/>
      <w:r w:rsidRPr="001F1B25">
        <w:rPr>
          <w:rFonts w:ascii="Arial Narrow" w:hAnsi="Arial Narrow"/>
          <w:bCs/>
          <w:color w:val="000000"/>
          <w:sz w:val="24"/>
          <w:szCs w:val="24"/>
        </w:rPr>
        <w:t>solicitó a la secretaria de la sesión, Mtra. Karina García Ramírez</w:t>
      </w:r>
      <w:r w:rsidRPr="001F1B25">
        <w:rPr>
          <w:rFonts w:ascii="Arial Narrow" w:eastAsia="Calibri" w:hAnsi="Arial Narrow" w:cstheme="majorHAnsi"/>
          <w:sz w:val="24"/>
          <w:szCs w:val="24"/>
          <w:highlight w:val="white"/>
        </w:rPr>
        <w:t xml:space="preserve">, dar lectura al Orden del Día, para su discusión y en su caso, aprobación. No existiendo comentarios al respeto, se sometió a consideración de los integrantes del CPS, mediante votación económica, aprobándose de la siguiente manera: </w:t>
      </w:r>
    </w:p>
    <w:p w14:paraId="393E6CDE" w14:textId="77777777" w:rsidR="00D25E90" w:rsidRPr="001F1B25" w:rsidRDefault="00D25E90" w:rsidP="008460B4">
      <w:pPr>
        <w:pStyle w:val="Normal1"/>
        <w:jc w:val="both"/>
        <w:rPr>
          <w:rFonts w:ascii="Arial Narrow" w:eastAsia="Calibri" w:hAnsi="Arial Narrow" w:cstheme="majorHAnsi"/>
          <w:b/>
          <w:sz w:val="24"/>
          <w:szCs w:val="24"/>
          <w:highlight w:val="white"/>
        </w:rPr>
      </w:pPr>
    </w:p>
    <w:p w14:paraId="0DCB2110" w14:textId="6ED34326" w:rsidR="00B163AB" w:rsidRDefault="003D75F6" w:rsidP="008460B4">
      <w:pPr>
        <w:pStyle w:val="Normal1"/>
        <w:jc w:val="both"/>
        <w:rPr>
          <w:rFonts w:ascii="Arial Narrow" w:eastAsia="Calibri" w:hAnsi="Arial Narrow" w:cstheme="majorHAnsi"/>
          <w:b/>
          <w:sz w:val="24"/>
          <w:szCs w:val="24"/>
          <w:highlight w:val="white"/>
        </w:rPr>
      </w:pPr>
      <w:r w:rsidRPr="001F1B25">
        <w:rPr>
          <w:rFonts w:ascii="Arial Narrow" w:eastAsia="Calibri" w:hAnsi="Arial Narrow" w:cstheme="majorHAnsi"/>
          <w:b/>
          <w:sz w:val="24"/>
          <w:szCs w:val="24"/>
          <w:highlight w:val="white"/>
        </w:rPr>
        <w:t>Se aprobó y desarrolló la si</w:t>
      </w:r>
      <w:r w:rsidR="00267650" w:rsidRPr="001F1B25">
        <w:rPr>
          <w:rFonts w:ascii="Arial Narrow" w:eastAsia="Calibri" w:hAnsi="Arial Narrow" w:cstheme="majorHAnsi"/>
          <w:b/>
          <w:sz w:val="24"/>
          <w:szCs w:val="24"/>
          <w:highlight w:val="white"/>
        </w:rPr>
        <w:t>guiente orden del día:</w:t>
      </w:r>
    </w:p>
    <w:p w14:paraId="39C400EA" w14:textId="77777777" w:rsidR="001F1B25" w:rsidRPr="001F1B25" w:rsidRDefault="001F1B25" w:rsidP="008460B4">
      <w:pPr>
        <w:pStyle w:val="Normal1"/>
        <w:jc w:val="both"/>
        <w:rPr>
          <w:rFonts w:ascii="Arial Narrow" w:eastAsia="Calibri" w:hAnsi="Arial Narrow" w:cstheme="majorHAnsi"/>
          <w:b/>
          <w:sz w:val="24"/>
          <w:szCs w:val="24"/>
          <w:highlight w:val="white"/>
        </w:rPr>
      </w:pPr>
    </w:p>
    <w:p w14:paraId="320C2045" w14:textId="77777777" w:rsidR="002D4CD0" w:rsidRPr="001F1B25" w:rsidRDefault="002D4CD0" w:rsidP="008460B4">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Lista de asistencia, declaración de quórum y apertura de sesión.</w:t>
      </w:r>
    </w:p>
    <w:p w14:paraId="3E4EA25C" w14:textId="77777777" w:rsidR="00563FEB" w:rsidRDefault="002D4CD0" w:rsidP="00563FEB">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 xml:space="preserve">Aprobación del orden del día. </w:t>
      </w:r>
      <w:bookmarkStart w:id="3" w:name="_Hlk88225425"/>
    </w:p>
    <w:p w14:paraId="66DA5710" w14:textId="57F50E15" w:rsidR="002D4CD0" w:rsidRPr="00563FEB" w:rsidRDefault="00563FEB" w:rsidP="00563FEB">
      <w:pPr>
        <w:pStyle w:val="Prrafodelista"/>
        <w:numPr>
          <w:ilvl w:val="0"/>
          <w:numId w:val="21"/>
        </w:numPr>
        <w:ind w:left="417"/>
        <w:jc w:val="both"/>
        <w:rPr>
          <w:rFonts w:ascii="Arial Narrow" w:eastAsia="Calibri" w:hAnsi="Arial Narrow" w:cstheme="majorHAnsi"/>
          <w:sz w:val="24"/>
          <w:szCs w:val="24"/>
        </w:rPr>
      </w:pPr>
      <w:r w:rsidRPr="00563FEB">
        <w:rPr>
          <w:rFonts w:ascii="Arial Narrow" w:eastAsia="Calibri" w:hAnsi="Arial Narrow" w:cstheme="majorHAnsi"/>
          <w:sz w:val="24"/>
          <w:szCs w:val="24"/>
        </w:rPr>
        <w:t>Presentación y, en su caso, aprobación del Informe con la Opinión Técnica de los perfiles de aspirantes a la titularidad del Órgano Interno de Control del Gobierno Municipal de Guadalajara, Jalisco.</w:t>
      </w:r>
    </w:p>
    <w:bookmarkEnd w:id="3"/>
    <w:p w14:paraId="614AF271" w14:textId="77777777" w:rsidR="002D4CD0" w:rsidRPr="001F1B25" w:rsidRDefault="002D4CD0" w:rsidP="008460B4">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Acuerdos.</w:t>
      </w:r>
    </w:p>
    <w:p w14:paraId="113B6BF4" w14:textId="131AF81C" w:rsidR="003D404D" w:rsidRPr="001F1B25" w:rsidRDefault="002D4CD0" w:rsidP="008460B4">
      <w:pPr>
        <w:pStyle w:val="Prrafodelista"/>
        <w:numPr>
          <w:ilvl w:val="0"/>
          <w:numId w:val="21"/>
        </w:numPr>
        <w:ind w:left="417"/>
        <w:jc w:val="both"/>
        <w:rPr>
          <w:rFonts w:ascii="Arial Narrow" w:eastAsia="Calibri" w:hAnsi="Arial Narrow" w:cstheme="majorHAnsi"/>
          <w:sz w:val="24"/>
          <w:szCs w:val="24"/>
        </w:rPr>
      </w:pPr>
      <w:r w:rsidRPr="001F1B25">
        <w:rPr>
          <w:rFonts w:ascii="Arial Narrow" w:eastAsia="Calibri" w:hAnsi="Arial Narrow" w:cstheme="majorHAnsi"/>
          <w:sz w:val="24"/>
          <w:szCs w:val="24"/>
        </w:rPr>
        <w:t>Clausura de la sesión.</w:t>
      </w:r>
    </w:p>
    <w:p w14:paraId="0CAD00F3" w14:textId="77777777" w:rsidR="001F1B25" w:rsidRPr="00663D72" w:rsidRDefault="001F1B25" w:rsidP="00663D72">
      <w:pPr>
        <w:jc w:val="both"/>
        <w:rPr>
          <w:rFonts w:ascii="Arial Narrow" w:eastAsia="Calibri" w:hAnsi="Arial Narrow" w:cstheme="majorHAnsi"/>
          <w:sz w:val="24"/>
          <w:szCs w:val="24"/>
        </w:rPr>
      </w:pPr>
    </w:p>
    <w:p w14:paraId="3DF123C5" w14:textId="521D5F5C" w:rsidR="00D557A0" w:rsidRPr="008A1827" w:rsidRDefault="008A1827" w:rsidP="008A1827">
      <w:pPr>
        <w:pStyle w:val="Prrafodelista"/>
        <w:numPr>
          <w:ilvl w:val="0"/>
          <w:numId w:val="20"/>
        </w:numPr>
        <w:rPr>
          <w:rFonts w:ascii="Arial Narrow" w:hAnsi="Arial Narrow"/>
          <w:b/>
          <w:bCs/>
          <w:sz w:val="24"/>
          <w:szCs w:val="24"/>
        </w:rPr>
      </w:pPr>
      <w:r w:rsidRPr="008A1827">
        <w:rPr>
          <w:rFonts w:ascii="Arial Narrow" w:hAnsi="Arial Narrow"/>
          <w:b/>
          <w:bCs/>
          <w:sz w:val="24"/>
          <w:szCs w:val="24"/>
        </w:rPr>
        <w:t>Presentación y, en su caso, aprobación del Informe con la Opinión Técnica de los perfiles de aspirantes a la titularidad del Órgano Interno de Control del Gobierno Municipal de Guadalajara, Jalisco.</w:t>
      </w:r>
    </w:p>
    <w:p w14:paraId="5556735D" w14:textId="66F60073" w:rsidR="003E639F" w:rsidRPr="001F1B25" w:rsidRDefault="003E639F" w:rsidP="00D557A0">
      <w:pPr>
        <w:rPr>
          <w:rFonts w:ascii="Arial Narrow" w:hAnsi="Arial Narrow"/>
          <w:b/>
          <w:bCs/>
          <w:sz w:val="24"/>
          <w:szCs w:val="24"/>
        </w:rPr>
      </w:pPr>
    </w:p>
    <w:p w14:paraId="3D44575E" w14:textId="266AE291" w:rsidR="002F59C0" w:rsidRPr="002F59C0" w:rsidRDefault="00982841" w:rsidP="002F59C0">
      <w:pPr>
        <w:jc w:val="both"/>
        <w:rPr>
          <w:rFonts w:ascii="Arial Narrow" w:hAnsi="Arial Narrow"/>
          <w:sz w:val="24"/>
          <w:szCs w:val="24"/>
        </w:rPr>
      </w:pPr>
      <w:r w:rsidRPr="001F1B25">
        <w:rPr>
          <w:rFonts w:ascii="Arial Narrow" w:hAnsi="Arial Narrow"/>
          <w:sz w:val="24"/>
          <w:szCs w:val="24"/>
        </w:rPr>
        <w:t>El presidente, Dr. José de Jesús Ibarra Cárdenas</w:t>
      </w:r>
      <w:r w:rsidR="00556C30" w:rsidRPr="001F1B25">
        <w:rPr>
          <w:rFonts w:ascii="Arial Narrow" w:hAnsi="Arial Narrow"/>
          <w:sz w:val="24"/>
          <w:szCs w:val="24"/>
        </w:rPr>
        <w:t xml:space="preserve">, </w:t>
      </w:r>
      <w:r w:rsidR="00346588">
        <w:rPr>
          <w:rFonts w:ascii="Arial Narrow" w:hAnsi="Arial Narrow"/>
          <w:sz w:val="24"/>
          <w:szCs w:val="24"/>
        </w:rPr>
        <w:t>dijo que en la Sesión Ordinaria del CPS del mes de agosto del 2021, el Comité aprobó que se hiciera una invitación para colaborar con las y los presidentes municipales de las nuevas administraciones que conforman el estado de Jalisco, para cumplir con la obligación que tienen de acuerdo con la Ley de Gobierno de la Administración Pública Municipal, de emitir una convocatoria pública para nombrar a la o el titular del Órgano Interno de Control (OIC). Señaló que los presidentes municipales de Zapopan, Guadalajara, Cocula y Tamazula de Gordiano respondieron de manera favorable a esta invitación</w:t>
      </w:r>
      <w:r w:rsidR="005C410E">
        <w:rPr>
          <w:rFonts w:ascii="Arial Narrow" w:hAnsi="Arial Narrow"/>
          <w:sz w:val="24"/>
          <w:szCs w:val="24"/>
        </w:rPr>
        <w:t xml:space="preserve">, por lo que quedaba pendiente presentar el Informe con la </w:t>
      </w:r>
      <w:r w:rsidR="00A64237">
        <w:rPr>
          <w:rFonts w:ascii="Arial Narrow" w:hAnsi="Arial Narrow"/>
          <w:sz w:val="24"/>
          <w:szCs w:val="24"/>
        </w:rPr>
        <w:t>Opinión Técnica</w:t>
      </w:r>
      <w:r w:rsidR="005C410E">
        <w:rPr>
          <w:rFonts w:ascii="Arial Narrow" w:hAnsi="Arial Narrow"/>
          <w:sz w:val="24"/>
          <w:szCs w:val="24"/>
        </w:rPr>
        <w:t xml:space="preserve"> para el perfil del municipio de Guadalajara. </w:t>
      </w:r>
      <w:r w:rsidR="00A64237">
        <w:rPr>
          <w:rFonts w:ascii="Arial Narrow" w:hAnsi="Arial Narrow"/>
          <w:sz w:val="24"/>
          <w:szCs w:val="24"/>
        </w:rPr>
        <w:t xml:space="preserve">Señaló que este Informe va dirigido al presidente municipal, Jesús Pablo Lemus </w:t>
      </w:r>
      <w:r w:rsidR="009028ED">
        <w:rPr>
          <w:rFonts w:ascii="Arial Narrow" w:hAnsi="Arial Narrow"/>
          <w:sz w:val="24"/>
          <w:szCs w:val="24"/>
        </w:rPr>
        <w:t xml:space="preserve">Navarro y a la presidenta del Consejo Municipal de Participación Ciudadana de Guadalajara, María Guadalupe García Burelo, con quien se trabajó en coordinación con el CPS, para el diseño de la metodología de evaluación y las entrevistas. Destacó la participación del Comité </w:t>
      </w:r>
      <w:r w:rsidR="00CC1029">
        <w:rPr>
          <w:rFonts w:ascii="Arial Narrow" w:hAnsi="Arial Narrow"/>
          <w:sz w:val="24"/>
          <w:szCs w:val="24"/>
        </w:rPr>
        <w:t xml:space="preserve">de Evaluación </w:t>
      </w:r>
      <w:r w:rsidR="002927B2">
        <w:rPr>
          <w:rFonts w:ascii="Arial Narrow" w:hAnsi="Arial Narrow"/>
          <w:sz w:val="24"/>
          <w:szCs w:val="24"/>
        </w:rPr>
        <w:t>A</w:t>
      </w:r>
      <w:r w:rsidR="00CC1029">
        <w:rPr>
          <w:rFonts w:ascii="Arial Narrow" w:hAnsi="Arial Narrow"/>
          <w:sz w:val="24"/>
          <w:szCs w:val="24"/>
        </w:rPr>
        <w:t xml:space="preserve">mpliado conformado por </w:t>
      </w:r>
      <w:r w:rsidR="002927B2">
        <w:rPr>
          <w:rFonts w:ascii="Arial Narrow" w:hAnsi="Arial Narrow"/>
          <w:sz w:val="24"/>
          <w:szCs w:val="24"/>
        </w:rPr>
        <w:t xml:space="preserve">las y los </w:t>
      </w:r>
      <w:r w:rsidR="007E50CF" w:rsidRPr="007E50CF">
        <w:rPr>
          <w:rFonts w:ascii="Arial Narrow" w:hAnsi="Arial Narrow"/>
          <w:sz w:val="24"/>
          <w:szCs w:val="24"/>
        </w:rPr>
        <w:t>especialistas</w:t>
      </w:r>
      <w:r w:rsidR="002927B2">
        <w:rPr>
          <w:rFonts w:ascii="Arial Narrow" w:hAnsi="Arial Narrow"/>
          <w:sz w:val="24"/>
          <w:szCs w:val="24"/>
        </w:rPr>
        <w:t>:</w:t>
      </w:r>
      <w:r w:rsidR="007E50CF" w:rsidRPr="007E50CF">
        <w:rPr>
          <w:rFonts w:ascii="Arial Narrow" w:hAnsi="Arial Narrow"/>
          <w:sz w:val="24"/>
          <w:szCs w:val="24"/>
        </w:rPr>
        <w:t xml:space="preserve"> </w:t>
      </w:r>
      <w:proofErr w:type="spellStart"/>
      <w:r w:rsidR="007E50CF" w:rsidRPr="007E50CF">
        <w:rPr>
          <w:rFonts w:ascii="Arial Narrow" w:hAnsi="Arial Narrow"/>
          <w:sz w:val="24"/>
          <w:szCs w:val="24"/>
        </w:rPr>
        <w:t>Avril</w:t>
      </w:r>
      <w:proofErr w:type="spellEnd"/>
      <w:r w:rsidR="007E50CF" w:rsidRPr="007E50CF">
        <w:rPr>
          <w:rFonts w:ascii="Arial Narrow" w:hAnsi="Arial Narrow"/>
          <w:sz w:val="24"/>
          <w:szCs w:val="24"/>
        </w:rPr>
        <w:t xml:space="preserve"> Magdaleno Cárdenas, </w:t>
      </w:r>
      <w:proofErr w:type="spellStart"/>
      <w:r w:rsidR="007E50CF" w:rsidRPr="007E50CF">
        <w:rPr>
          <w:rFonts w:ascii="Arial Narrow" w:hAnsi="Arial Narrow"/>
          <w:sz w:val="24"/>
          <w:szCs w:val="24"/>
        </w:rPr>
        <w:t>Giovana</w:t>
      </w:r>
      <w:proofErr w:type="spellEnd"/>
      <w:r w:rsidR="007E50CF" w:rsidRPr="007E50CF">
        <w:rPr>
          <w:rFonts w:ascii="Arial Narrow" w:hAnsi="Arial Narrow"/>
          <w:sz w:val="24"/>
          <w:szCs w:val="24"/>
        </w:rPr>
        <w:t xml:space="preserve"> Ríos Godínez, Israel García Iñiguez, Raúl </w:t>
      </w:r>
      <w:proofErr w:type="spellStart"/>
      <w:r w:rsidR="007E50CF" w:rsidRPr="007E50CF">
        <w:rPr>
          <w:rFonts w:ascii="Arial Narrow" w:hAnsi="Arial Narrow"/>
          <w:sz w:val="24"/>
          <w:szCs w:val="24"/>
        </w:rPr>
        <w:t>Bermudez</w:t>
      </w:r>
      <w:proofErr w:type="spellEnd"/>
      <w:r w:rsidR="007E50CF" w:rsidRPr="007E50CF">
        <w:rPr>
          <w:rFonts w:ascii="Arial Narrow" w:hAnsi="Arial Narrow"/>
          <w:sz w:val="24"/>
          <w:szCs w:val="24"/>
        </w:rPr>
        <w:t xml:space="preserve"> Camarena y Salvador Rolón Romero.</w:t>
      </w:r>
      <w:r w:rsidR="00A46EBD">
        <w:rPr>
          <w:rFonts w:ascii="Arial Narrow" w:hAnsi="Arial Narrow"/>
          <w:sz w:val="24"/>
          <w:szCs w:val="24"/>
        </w:rPr>
        <w:t xml:space="preserve"> Señaló que c</w:t>
      </w:r>
      <w:r w:rsidR="002F59C0" w:rsidRPr="002F59C0">
        <w:rPr>
          <w:rFonts w:ascii="Arial Narrow" w:hAnsi="Arial Narrow"/>
          <w:sz w:val="24"/>
          <w:szCs w:val="24"/>
        </w:rPr>
        <w:t xml:space="preserve">ada expediente fue analizado por el CPS en pleno y por las y los expertos invitados, todas y todos tuvieron libre acceso a la información y calificaron los rubros específicos que se indican en la tabla 2. En el anexo 1 se pueden revisar las fichas individuales de evaluación de cada perfil. Las respuestas al caso práctico de cada aspirante, las fichas individuales, y este informe se encuentran publicadas en la página de internet </w:t>
      </w:r>
      <w:hyperlink r:id="rId8" w:history="1">
        <w:r w:rsidR="00A46EBD" w:rsidRPr="00001260">
          <w:rPr>
            <w:rStyle w:val="Hipervnculo"/>
            <w:rFonts w:ascii="Arial Narrow" w:hAnsi="Arial Narrow"/>
            <w:sz w:val="24"/>
            <w:szCs w:val="24"/>
          </w:rPr>
          <w:t>www.cpsjalisco.org</w:t>
        </w:r>
      </w:hyperlink>
      <w:r w:rsidR="00A46EBD">
        <w:rPr>
          <w:rFonts w:ascii="Arial Narrow" w:hAnsi="Arial Narrow"/>
          <w:sz w:val="24"/>
          <w:szCs w:val="24"/>
        </w:rPr>
        <w:t xml:space="preserve">. </w:t>
      </w:r>
      <w:r w:rsidR="002F59C0" w:rsidRPr="002F59C0">
        <w:rPr>
          <w:rFonts w:ascii="Arial Narrow" w:hAnsi="Arial Narrow"/>
          <w:sz w:val="24"/>
          <w:szCs w:val="24"/>
        </w:rPr>
        <w:t xml:space="preserve"> En la tabla 2 se presenta la evaluación individual de cada perfil excepto la del participante masculino</w:t>
      </w:r>
      <w:r w:rsidR="00A46EBD">
        <w:rPr>
          <w:rFonts w:ascii="Arial Narrow" w:hAnsi="Arial Narrow"/>
          <w:sz w:val="24"/>
          <w:szCs w:val="24"/>
        </w:rPr>
        <w:t xml:space="preserve">, puesto que la convocatoria fue exclusiva para mujeres, quedando de la siguiente manera:  </w:t>
      </w:r>
    </w:p>
    <w:p w14:paraId="692982EF" w14:textId="3DE3CBB3" w:rsidR="00AB5B00" w:rsidRPr="00F25309" w:rsidRDefault="00A46EBD" w:rsidP="00F25309">
      <w:pPr>
        <w:jc w:val="center"/>
        <w:rPr>
          <w:rFonts w:ascii="Arial Narrow" w:hAnsi="Arial Narrow"/>
          <w:b/>
          <w:bCs/>
          <w:sz w:val="24"/>
          <w:szCs w:val="24"/>
        </w:rPr>
      </w:pPr>
      <w:r w:rsidRPr="00A46EBD">
        <w:rPr>
          <w:rFonts w:ascii="Arial Narrow" w:hAnsi="Arial Narrow"/>
          <w:b/>
          <w:bCs/>
          <w:sz w:val="24"/>
          <w:szCs w:val="24"/>
        </w:rPr>
        <w:t>Tabla 2</w:t>
      </w:r>
      <w:r w:rsidR="002F59C0" w:rsidRPr="002F59C0">
        <w:rPr>
          <w:noProof/>
        </w:rPr>
        <w:drawing>
          <wp:anchor distT="0" distB="0" distL="114300" distR="114300" simplePos="0" relativeHeight="251658240" behindDoc="0" locked="0" layoutInCell="1" allowOverlap="1" wp14:anchorId="27B1E4B9" wp14:editId="524861FB">
            <wp:simplePos x="0" y="0"/>
            <wp:positionH relativeFrom="column">
              <wp:posOffset>1385</wp:posOffset>
            </wp:positionH>
            <wp:positionV relativeFrom="page">
              <wp:posOffset>6339840</wp:posOffset>
            </wp:positionV>
            <wp:extent cx="6459220" cy="15646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9220" cy="1564640"/>
                    </a:xfrm>
                    <a:prstGeom prst="rect">
                      <a:avLst/>
                    </a:prstGeom>
                    <a:noFill/>
                    <a:ln>
                      <a:noFill/>
                    </a:ln>
                  </pic:spPr>
                </pic:pic>
              </a:graphicData>
            </a:graphic>
          </wp:anchor>
        </w:drawing>
      </w:r>
    </w:p>
    <w:p w14:paraId="51B66480" w14:textId="465565BC" w:rsidR="00885E93" w:rsidRPr="00663D72" w:rsidRDefault="00AB5B00" w:rsidP="00663D72">
      <w:pPr>
        <w:jc w:val="both"/>
        <w:rPr>
          <w:rFonts w:ascii="Arial Narrow" w:hAnsi="Arial Narrow"/>
          <w:sz w:val="24"/>
          <w:szCs w:val="24"/>
        </w:rPr>
      </w:pPr>
      <w:r w:rsidRPr="001F1B25">
        <w:rPr>
          <w:rFonts w:ascii="Arial Narrow" w:hAnsi="Arial Narrow"/>
          <w:sz w:val="24"/>
          <w:szCs w:val="24"/>
        </w:rPr>
        <w:t xml:space="preserve">El presidente, Dr. José </w:t>
      </w:r>
      <w:r w:rsidR="00493F7A" w:rsidRPr="001F1B25">
        <w:rPr>
          <w:rFonts w:ascii="Arial Narrow" w:hAnsi="Arial Narrow"/>
          <w:sz w:val="24"/>
          <w:szCs w:val="24"/>
        </w:rPr>
        <w:t xml:space="preserve">de Jesús Ibarra Cárdenas, </w:t>
      </w:r>
      <w:r w:rsidR="00BF282F">
        <w:rPr>
          <w:rFonts w:ascii="Arial Narrow" w:hAnsi="Arial Narrow"/>
          <w:sz w:val="24"/>
          <w:szCs w:val="24"/>
        </w:rPr>
        <w:t xml:space="preserve">instruyó a la secretaria técnica, Mtra. Karina García Ramírez, tomar la votación correspondiente. Al respecto, se </w:t>
      </w:r>
      <w:r w:rsidR="00493F7A" w:rsidRPr="001F1B25">
        <w:rPr>
          <w:rFonts w:ascii="Arial Narrow" w:hAnsi="Arial Narrow"/>
          <w:sz w:val="24"/>
          <w:szCs w:val="24"/>
        </w:rPr>
        <w:t>sometió a consideración de las y los Integrantes del CPS, mediante votación nominal,</w:t>
      </w:r>
      <w:r w:rsidR="008C7324">
        <w:rPr>
          <w:rFonts w:ascii="Arial Narrow" w:hAnsi="Arial Narrow"/>
          <w:sz w:val="24"/>
          <w:szCs w:val="24"/>
        </w:rPr>
        <w:t xml:space="preserve"> </w:t>
      </w:r>
      <w:r w:rsidR="00DD7F81" w:rsidRPr="00DD7F81">
        <w:rPr>
          <w:rFonts w:ascii="Arial Narrow" w:hAnsi="Arial Narrow"/>
          <w:sz w:val="24"/>
          <w:szCs w:val="24"/>
        </w:rPr>
        <w:t>el Informe con la Opinión Técnica de los perfiles de aspirantes a la titularidad del Órgano Interno de Control del Gobierno Municipal de Guadalajara, Jalisco</w:t>
      </w:r>
      <w:r w:rsidR="00DD7F81">
        <w:rPr>
          <w:rFonts w:ascii="Arial Narrow" w:hAnsi="Arial Narrow"/>
          <w:sz w:val="24"/>
          <w:szCs w:val="24"/>
        </w:rPr>
        <w:t>, a</w:t>
      </w:r>
      <w:r w:rsidR="00493F7A" w:rsidRPr="001F1B25">
        <w:rPr>
          <w:rFonts w:ascii="Arial Narrow" w:hAnsi="Arial Narrow"/>
          <w:sz w:val="24"/>
          <w:szCs w:val="24"/>
        </w:rPr>
        <w:t>prob</w:t>
      </w:r>
      <w:r w:rsidR="008C7324">
        <w:rPr>
          <w:rFonts w:ascii="Arial Narrow" w:hAnsi="Arial Narrow"/>
          <w:sz w:val="24"/>
          <w:szCs w:val="24"/>
        </w:rPr>
        <w:t>ándose</w:t>
      </w:r>
      <w:r w:rsidR="00493F7A" w:rsidRPr="001F1B25">
        <w:rPr>
          <w:rFonts w:ascii="Arial Narrow" w:hAnsi="Arial Narrow"/>
          <w:sz w:val="24"/>
          <w:szCs w:val="24"/>
        </w:rPr>
        <w:t xml:space="preserve"> por unanimidad de votos</w:t>
      </w:r>
      <w:r w:rsidR="008C7324">
        <w:rPr>
          <w:rFonts w:ascii="Arial Narrow" w:hAnsi="Arial Narrow"/>
          <w:sz w:val="24"/>
          <w:szCs w:val="24"/>
        </w:rPr>
        <w:t xml:space="preserve">. </w:t>
      </w:r>
    </w:p>
    <w:p w14:paraId="41F1B95D" w14:textId="7C4036C9" w:rsidR="00245204" w:rsidRPr="001F1B25" w:rsidRDefault="002A7344" w:rsidP="00A94D4E">
      <w:pPr>
        <w:pStyle w:val="Normal1"/>
        <w:numPr>
          <w:ilvl w:val="0"/>
          <w:numId w:val="20"/>
        </w:numPr>
        <w:spacing w:line="259" w:lineRule="auto"/>
        <w:jc w:val="both"/>
        <w:rPr>
          <w:rFonts w:ascii="Arial Narrow" w:eastAsia="Calibri" w:hAnsi="Arial Narrow" w:cstheme="majorHAnsi"/>
          <w:b/>
          <w:sz w:val="24"/>
          <w:szCs w:val="24"/>
        </w:rPr>
      </w:pPr>
      <w:r w:rsidRPr="001F1B25">
        <w:rPr>
          <w:rFonts w:ascii="Arial Narrow" w:eastAsia="Calibri" w:hAnsi="Arial Narrow" w:cstheme="majorHAnsi"/>
          <w:b/>
          <w:sz w:val="24"/>
          <w:szCs w:val="24"/>
        </w:rPr>
        <w:lastRenderedPageBreak/>
        <w:t xml:space="preserve">ACUERDOS.SO.CPS. </w:t>
      </w:r>
      <w:r w:rsidR="00C904C9" w:rsidRPr="001F1B25">
        <w:rPr>
          <w:rFonts w:ascii="Arial Narrow" w:eastAsia="Calibri" w:hAnsi="Arial Narrow" w:cstheme="majorHAnsi"/>
          <w:b/>
          <w:sz w:val="24"/>
          <w:szCs w:val="24"/>
        </w:rPr>
        <w:t>–</w:t>
      </w:r>
      <w:r w:rsidR="00245204" w:rsidRPr="001F1B25">
        <w:rPr>
          <w:rFonts w:ascii="Arial Narrow" w:eastAsia="Calibri" w:hAnsi="Arial Narrow" w:cstheme="majorHAnsi"/>
          <w:b/>
          <w:sz w:val="24"/>
          <w:szCs w:val="24"/>
        </w:rPr>
        <w:t xml:space="preserve"> </w:t>
      </w:r>
    </w:p>
    <w:p w14:paraId="45F32351" w14:textId="77777777" w:rsidR="00C904C9" w:rsidRPr="001F1B25" w:rsidRDefault="00C904C9" w:rsidP="00A94D4E">
      <w:pPr>
        <w:pStyle w:val="Normal1"/>
        <w:spacing w:line="259" w:lineRule="auto"/>
        <w:jc w:val="both"/>
        <w:rPr>
          <w:rFonts w:ascii="Arial Narrow" w:eastAsia="Calibri" w:hAnsi="Arial Narrow" w:cstheme="majorHAnsi"/>
          <w:b/>
          <w:sz w:val="24"/>
          <w:szCs w:val="24"/>
        </w:rPr>
      </w:pPr>
    </w:p>
    <w:p w14:paraId="35B59120" w14:textId="09D90589" w:rsidR="00A811DD" w:rsidRPr="001F1B25" w:rsidRDefault="00245204" w:rsidP="00A94D4E">
      <w:pPr>
        <w:jc w:val="both"/>
        <w:rPr>
          <w:rFonts w:ascii="Arial Narrow" w:hAnsi="Arial Narrow"/>
          <w:b/>
          <w:bCs/>
          <w:sz w:val="24"/>
          <w:szCs w:val="24"/>
        </w:rPr>
      </w:pPr>
      <w:bookmarkStart w:id="4" w:name="_Hlk35273382"/>
      <w:r w:rsidRPr="001F1B25">
        <w:rPr>
          <w:rFonts w:ascii="Arial Narrow" w:eastAsia="Calibri" w:hAnsi="Arial Narrow" w:cstheme="majorHAnsi"/>
          <w:b/>
          <w:sz w:val="24"/>
          <w:szCs w:val="24"/>
        </w:rPr>
        <w:t xml:space="preserve">PRIMERO. </w:t>
      </w:r>
      <w:r w:rsidR="006724AF" w:rsidRPr="001F1B25">
        <w:rPr>
          <w:rFonts w:ascii="Arial Narrow" w:eastAsia="Calibri" w:hAnsi="Arial Narrow" w:cstheme="majorHAnsi"/>
          <w:bCs/>
          <w:sz w:val="24"/>
          <w:szCs w:val="24"/>
        </w:rPr>
        <w:t xml:space="preserve">Se </w:t>
      </w:r>
      <w:r w:rsidR="00585BBC" w:rsidRPr="001F1B25">
        <w:rPr>
          <w:rFonts w:ascii="Arial Narrow" w:eastAsia="Calibri" w:hAnsi="Arial Narrow" w:cstheme="majorHAnsi"/>
          <w:bCs/>
          <w:sz w:val="24"/>
          <w:szCs w:val="24"/>
        </w:rPr>
        <w:t>aprueba</w:t>
      </w:r>
      <w:r w:rsidR="0032246C" w:rsidRPr="001F1B25">
        <w:rPr>
          <w:rFonts w:ascii="Arial Narrow" w:eastAsia="Calibri" w:hAnsi="Arial Narrow" w:cstheme="majorHAnsi"/>
          <w:bCs/>
          <w:sz w:val="24"/>
          <w:szCs w:val="24"/>
        </w:rPr>
        <w:t xml:space="preserve"> por unanimidad</w:t>
      </w:r>
      <w:r w:rsidR="00C94E2C" w:rsidRPr="001F1B25">
        <w:rPr>
          <w:rFonts w:ascii="Arial Narrow" w:eastAsia="Calibri" w:hAnsi="Arial Narrow" w:cstheme="majorHAnsi"/>
          <w:bCs/>
          <w:sz w:val="24"/>
          <w:szCs w:val="24"/>
        </w:rPr>
        <w:t>, mediante votación económica</w:t>
      </w:r>
      <w:r w:rsidR="0032246C" w:rsidRPr="001F1B25">
        <w:rPr>
          <w:rFonts w:ascii="Arial Narrow" w:eastAsia="Calibri" w:hAnsi="Arial Narrow" w:cstheme="majorHAnsi"/>
          <w:bCs/>
          <w:sz w:val="24"/>
          <w:szCs w:val="24"/>
        </w:rPr>
        <w:t xml:space="preserve"> el orden del día.</w:t>
      </w:r>
    </w:p>
    <w:p w14:paraId="4ADBF083" w14:textId="77777777" w:rsidR="005C1CC7" w:rsidRPr="001F1B25" w:rsidRDefault="005C1CC7" w:rsidP="001F205C">
      <w:pPr>
        <w:pStyle w:val="Normal1"/>
        <w:spacing w:line="259" w:lineRule="auto"/>
        <w:jc w:val="both"/>
        <w:rPr>
          <w:rFonts w:ascii="Arial Narrow" w:hAnsi="Arial Narrow"/>
          <w:b/>
          <w:color w:val="000000"/>
          <w:sz w:val="24"/>
          <w:szCs w:val="24"/>
        </w:rPr>
      </w:pPr>
    </w:p>
    <w:p w14:paraId="2FAA726A" w14:textId="5A66C6EF" w:rsidR="001F205C" w:rsidRPr="001F1B25" w:rsidRDefault="00F21D96" w:rsidP="001F205C">
      <w:pPr>
        <w:pStyle w:val="Normal1"/>
        <w:spacing w:line="259" w:lineRule="auto"/>
        <w:jc w:val="both"/>
        <w:rPr>
          <w:rFonts w:ascii="Arial Narrow" w:eastAsia="Calibri" w:hAnsi="Arial Narrow" w:cstheme="majorHAnsi"/>
          <w:sz w:val="24"/>
          <w:szCs w:val="24"/>
        </w:rPr>
      </w:pPr>
      <w:r w:rsidRPr="001F1B25">
        <w:rPr>
          <w:rFonts w:ascii="Arial Narrow" w:hAnsi="Arial Narrow"/>
          <w:b/>
          <w:color w:val="000000"/>
          <w:sz w:val="24"/>
          <w:szCs w:val="24"/>
        </w:rPr>
        <w:t>SEGUNDO</w:t>
      </w:r>
      <w:r w:rsidRPr="001F1B25">
        <w:rPr>
          <w:rFonts w:ascii="Arial Narrow" w:hAnsi="Arial Narrow"/>
          <w:bCs/>
          <w:color w:val="000000"/>
          <w:sz w:val="24"/>
          <w:szCs w:val="24"/>
        </w:rPr>
        <w:t xml:space="preserve">. </w:t>
      </w:r>
      <w:r w:rsidR="006724AF" w:rsidRPr="001F1B25">
        <w:rPr>
          <w:rFonts w:ascii="Arial Narrow" w:eastAsia="Times New Roman" w:hAnsi="Arial Narrow" w:cs="Calibri"/>
          <w:color w:val="000000"/>
          <w:sz w:val="24"/>
          <w:szCs w:val="24"/>
        </w:rPr>
        <w:t>Se aprueba por unanimidad</w:t>
      </w:r>
      <w:r w:rsidR="00C94E2C" w:rsidRPr="001F1B25">
        <w:rPr>
          <w:rFonts w:ascii="Arial Narrow" w:eastAsia="Times New Roman" w:hAnsi="Arial Narrow" w:cs="Calibri"/>
          <w:color w:val="000000"/>
          <w:sz w:val="24"/>
          <w:szCs w:val="24"/>
        </w:rPr>
        <w:t>, mediante votación nominal,</w:t>
      </w:r>
      <w:r w:rsidR="00315C9F">
        <w:rPr>
          <w:rFonts w:ascii="Arial Narrow" w:eastAsia="Times New Roman" w:hAnsi="Arial Narrow" w:cs="Calibri"/>
          <w:color w:val="000000"/>
          <w:sz w:val="24"/>
          <w:szCs w:val="24"/>
        </w:rPr>
        <w:t xml:space="preserve"> </w:t>
      </w:r>
      <w:r w:rsidR="00315C9F" w:rsidRPr="00315C9F">
        <w:rPr>
          <w:rFonts w:ascii="Arial Narrow" w:eastAsia="Times New Roman" w:hAnsi="Arial Narrow" w:cs="Calibri"/>
          <w:color w:val="000000"/>
          <w:sz w:val="24"/>
          <w:szCs w:val="24"/>
        </w:rPr>
        <w:t>el Informe con la Opinión Técnica de los perfiles de aspirantes a la titularidad del Órgano Interno de Control del Gobierno Municipal de Guadalajara, Jalisco.</w:t>
      </w:r>
    </w:p>
    <w:bookmarkEnd w:id="4"/>
    <w:p w14:paraId="37C0E90E" w14:textId="2D5BE45F" w:rsidR="00726FDC" w:rsidRPr="001F1B25" w:rsidRDefault="00726FDC" w:rsidP="00B30BB3">
      <w:pPr>
        <w:pStyle w:val="Normal1"/>
        <w:spacing w:line="259" w:lineRule="auto"/>
        <w:jc w:val="both"/>
        <w:rPr>
          <w:rFonts w:ascii="Arial Narrow" w:eastAsia="Calibri" w:hAnsi="Arial Narrow" w:cstheme="majorHAnsi"/>
          <w:bCs/>
          <w:sz w:val="24"/>
          <w:szCs w:val="24"/>
        </w:rPr>
      </w:pPr>
    </w:p>
    <w:p w14:paraId="472CDA62" w14:textId="57300F8F" w:rsidR="00700F96" w:rsidRPr="001F1B25" w:rsidRDefault="00BE32B2" w:rsidP="00700F96">
      <w:pPr>
        <w:pStyle w:val="Normal1"/>
        <w:numPr>
          <w:ilvl w:val="0"/>
          <w:numId w:val="20"/>
        </w:numPr>
        <w:spacing w:line="259" w:lineRule="auto"/>
        <w:jc w:val="both"/>
        <w:rPr>
          <w:rFonts w:ascii="Arial Narrow" w:eastAsia="Calibri" w:hAnsi="Arial Narrow" w:cstheme="majorHAnsi"/>
          <w:b/>
          <w:sz w:val="24"/>
          <w:szCs w:val="24"/>
        </w:rPr>
      </w:pPr>
      <w:r w:rsidRPr="001F1B25">
        <w:rPr>
          <w:rFonts w:ascii="Arial Narrow" w:eastAsia="Calibri" w:hAnsi="Arial Narrow" w:cstheme="majorHAnsi"/>
          <w:b/>
          <w:sz w:val="24"/>
          <w:szCs w:val="24"/>
        </w:rPr>
        <w:t xml:space="preserve">Clausura de la sesión </w:t>
      </w:r>
    </w:p>
    <w:p w14:paraId="635F1B09" w14:textId="77777777" w:rsidR="00700F96" w:rsidRPr="001F1B25" w:rsidRDefault="00700F96" w:rsidP="00700F96">
      <w:pPr>
        <w:pStyle w:val="Normal1"/>
        <w:spacing w:line="259" w:lineRule="auto"/>
        <w:ind w:left="360"/>
        <w:jc w:val="both"/>
        <w:rPr>
          <w:rFonts w:ascii="Arial Narrow" w:eastAsia="Calibri" w:hAnsi="Arial Narrow" w:cstheme="majorHAnsi"/>
          <w:b/>
          <w:sz w:val="24"/>
          <w:szCs w:val="24"/>
        </w:rPr>
      </w:pPr>
    </w:p>
    <w:p w14:paraId="7A20BB79" w14:textId="30AE027D" w:rsidR="009F3ED0" w:rsidRPr="001F1B25" w:rsidRDefault="00C30854" w:rsidP="00A94D4E">
      <w:pPr>
        <w:pStyle w:val="Normal1"/>
        <w:spacing w:line="259" w:lineRule="auto"/>
        <w:jc w:val="both"/>
        <w:rPr>
          <w:rFonts w:ascii="Arial Narrow" w:eastAsia="Calibri" w:hAnsi="Arial Narrow" w:cstheme="majorHAnsi"/>
          <w:sz w:val="24"/>
          <w:szCs w:val="24"/>
        </w:rPr>
      </w:pPr>
      <w:r w:rsidRPr="001F1B25">
        <w:rPr>
          <w:rFonts w:ascii="Arial Narrow" w:eastAsia="Calibri" w:hAnsi="Arial Narrow" w:cstheme="majorHAnsi"/>
          <w:sz w:val="24"/>
          <w:szCs w:val="24"/>
        </w:rPr>
        <w:t>El</w:t>
      </w:r>
      <w:r w:rsidR="00873083" w:rsidRPr="001F1B25">
        <w:rPr>
          <w:rFonts w:ascii="Arial Narrow" w:eastAsia="Calibri" w:hAnsi="Arial Narrow" w:cstheme="majorHAnsi"/>
          <w:sz w:val="24"/>
          <w:szCs w:val="24"/>
        </w:rPr>
        <w:t xml:space="preserve"> president</w:t>
      </w:r>
      <w:r w:rsidRPr="001F1B25">
        <w:rPr>
          <w:rFonts w:ascii="Arial Narrow" w:eastAsia="Calibri" w:hAnsi="Arial Narrow" w:cstheme="majorHAnsi"/>
          <w:sz w:val="24"/>
          <w:szCs w:val="24"/>
        </w:rPr>
        <w:t>e</w:t>
      </w:r>
      <w:r w:rsidR="00873083" w:rsidRPr="001F1B25">
        <w:rPr>
          <w:rFonts w:ascii="Arial Narrow" w:eastAsia="Calibri" w:hAnsi="Arial Narrow" w:cstheme="majorHAnsi"/>
          <w:sz w:val="24"/>
          <w:szCs w:val="24"/>
        </w:rPr>
        <w:t xml:space="preserve"> del Comité de Participación Social, Dr. </w:t>
      </w:r>
      <w:r w:rsidRPr="001F1B25">
        <w:rPr>
          <w:rFonts w:ascii="Arial Narrow" w:eastAsia="Calibri" w:hAnsi="Arial Narrow" w:cstheme="majorHAnsi"/>
          <w:sz w:val="24"/>
          <w:szCs w:val="24"/>
        </w:rPr>
        <w:t>José de Jesús Ibarra Cárdenas,</w:t>
      </w:r>
      <w:r w:rsidR="00873083" w:rsidRPr="001F1B25">
        <w:rPr>
          <w:rFonts w:ascii="Arial Narrow" w:eastAsia="Calibri" w:hAnsi="Arial Narrow" w:cstheme="majorHAnsi"/>
          <w:sz w:val="24"/>
          <w:szCs w:val="24"/>
        </w:rPr>
        <w:t xml:space="preserve"> en uso de la voz y no habiendo más asuntos que tratar, declara clausurada la presente sesión del Comité de Participación Social, siendo las </w:t>
      </w:r>
      <w:r w:rsidR="00DC4086" w:rsidRPr="001F1B25">
        <w:rPr>
          <w:rFonts w:ascii="Arial Narrow" w:eastAsia="Calibri" w:hAnsi="Arial Narrow" w:cstheme="majorHAnsi"/>
          <w:sz w:val="24"/>
          <w:szCs w:val="24"/>
        </w:rPr>
        <w:t>1</w:t>
      </w:r>
      <w:r w:rsidR="0046531A">
        <w:rPr>
          <w:rFonts w:ascii="Arial Narrow" w:eastAsia="Calibri" w:hAnsi="Arial Narrow" w:cstheme="majorHAnsi"/>
          <w:sz w:val="24"/>
          <w:szCs w:val="24"/>
        </w:rPr>
        <w:t>1</w:t>
      </w:r>
      <w:r w:rsidRPr="001F1B25">
        <w:rPr>
          <w:rFonts w:ascii="Arial Narrow" w:eastAsia="Calibri" w:hAnsi="Arial Narrow" w:cstheme="majorHAnsi"/>
          <w:sz w:val="24"/>
          <w:szCs w:val="24"/>
        </w:rPr>
        <w:t>:</w:t>
      </w:r>
      <w:r w:rsidR="0046531A">
        <w:rPr>
          <w:rFonts w:ascii="Arial Narrow" w:eastAsia="Calibri" w:hAnsi="Arial Narrow" w:cstheme="majorHAnsi"/>
          <w:sz w:val="24"/>
          <w:szCs w:val="24"/>
        </w:rPr>
        <w:t>30</w:t>
      </w:r>
      <w:r w:rsidR="00873083" w:rsidRPr="001F1B25">
        <w:rPr>
          <w:rFonts w:ascii="Arial Narrow" w:eastAsia="Calibri" w:hAnsi="Arial Narrow" w:cstheme="majorHAnsi"/>
          <w:sz w:val="24"/>
          <w:szCs w:val="24"/>
        </w:rPr>
        <w:t xml:space="preserve"> horas del día en que se actúa, lo que se hace constar para los efectos legales correspondientes. - - - - -  - - - - - - </w:t>
      </w:r>
      <w:r w:rsidR="009F3ED0" w:rsidRPr="001F1B25">
        <w:rPr>
          <w:rFonts w:ascii="Arial Narrow" w:eastAsia="Calibri" w:hAnsi="Arial Narrow" w:cstheme="majorHAnsi"/>
          <w:sz w:val="24"/>
          <w:szCs w:val="24"/>
        </w:rPr>
        <w:t xml:space="preserve">- - </w:t>
      </w:r>
    </w:p>
    <w:p w14:paraId="6A6DCCA0" w14:textId="11500B3E" w:rsidR="00984818" w:rsidRPr="001F1B25" w:rsidRDefault="00984818" w:rsidP="009D0320">
      <w:pPr>
        <w:pStyle w:val="Normal1"/>
        <w:spacing w:line="259" w:lineRule="auto"/>
        <w:rPr>
          <w:rFonts w:ascii="Arial Narrow" w:eastAsia="Calibri" w:hAnsi="Arial Narrow" w:cstheme="majorHAnsi"/>
          <w:sz w:val="24"/>
          <w:szCs w:val="24"/>
        </w:rPr>
      </w:pPr>
    </w:p>
    <w:p w14:paraId="2484DED5" w14:textId="039B48D0" w:rsidR="00EB7AD6" w:rsidRDefault="00EB7AD6" w:rsidP="00903913">
      <w:pPr>
        <w:pStyle w:val="Normal1"/>
        <w:spacing w:line="259" w:lineRule="auto"/>
        <w:rPr>
          <w:rFonts w:ascii="Arial Narrow" w:eastAsia="Calibri" w:hAnsi="Arial Narrow" w:cstheme="majorHAnsi"/>
          <w:sz w:val="24"/>
          <w:szCs w:val="24"/>
        </w:rPr>
      </w:pPr>
    </w:p>
    <w:p w14:paraId="774500D1" w14:textId="77777777" w:rsidR="00F25309" w:rsidRPr="001F1B25" w:rsidRDefault="00F25309" w:rsidP="00903913">
      <w:pPr>
        <w:pStyle w:val="Normal1"/>
        <w:spacing w:line="259" w:lineRule="auto"/>
        <w:rPr>
          <w:rFonts w:ascii="Arial Narrow" w:eastAsia="Calibri" w:hAnsi="Arial Narrow" w:cstheme="majorHAnsi"/>
          <w:sz w:val="24"/>
          <w:szCs w:val="24"/>
        </w:rPr>
      </w:pPr>
    </w:p>
    <w:p w14:paraId="047064CC" w14:textId="66D79D2E" w:rsidR="00EB7AD6" w:rsidRPr="001F1B25" w:rsidRDefault="00EB7AD6" w:rsidP="002564D3">
      <w:pPr>
        <w:pStyle w:val="Normal1"/>
        <w:spacing w:line="259" w:lineRule="auto"/>
        <w:jc w:val="center"/>
        <w:rPr>
          <w:rFonts w:ascii="Arial Narrow" w:eastAsia="Calibri" w:hAnsi="Arial Narrow" w:cstheme="majorHAnsi"/>
          <w:sz w:val="24"/>
          <w:szCs w:val="24"/>
        </w:rPr>
      </w:pPr>
    </w:p>
    <w:p w14:paraId="05517557" w14:textId="77777777" w:rsidR="00EB7AD6" w:rsidRPr="001F1B25" w:rsidRDefault="00EB7AD6" w:rsidP="00EB7AD6">
      <w:pPr>
        <w:pStyle w:val="Normal1"/>
        <w:spacing w:line="259" w:lineRule="auto"/>
        <w:rPr>
          <w:rFonts w:ascii="Arial Narrow" w:eastAsia="Calibri" w:hAnsi="Arial Narrow" w:cstheme="majorHAnsi"/>
          <w:sz w:val="24"/>
          <w:szCs w:val="24"/>
        </w:rPr>
      </w:pPr>
    </w:p>
    <w:p w14:paraId="213952BC" w14:textId="0C19FDC4" w:rsidR="00873083" w:rsidRPr="001F1B25" w:rsidRDefault="006C466D" w:rsidP="00873083">
      <w:pPr>
        <w:spacing w:line="239" w:lineRule="auto"/>
        <w:ind w:right="-15"/>
        <w:jc w:val="center"/>
        <w:rPr>
          <w:rFonts w:ascii="Arial Narrow" w:hAnsi="Arial Narrow" w:cstheme="majorHAnsi"/>
          <w:b/>
          <w:sz w:val="24"/>
          <w:szCs w:val="24"/>
        </w:rPr>
      </w:pPr>
      <w:r w:rsidRPr="001F1B25">
        <w:rPr>
          <w:rFonts w:ascii="Arial Narrow" w:hAnsi="Arial Narrow" w:cstheme="majorHAnsi"/>
          <w:b/>
          <w:sz w:val="24"/>
          <w:szCs w:val="24"/>
        </w:rPr>
        <w:t>José de Jesús Ibarra Cárdenas</w:t>
      </w:r>
    </w:p>
    <w:p w14:paraId="2F27CB91" w14:textId="29D384D3" w:rsidR="00873083" w:rsidRPr="001F1B25" w:rsidRDefault="00C03B30" w:rsidP="00873083">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President</w:t>
      </w:r>
      <w:r w:rsidR="006C466D" w:rsidRPr="001F1B25">
        <w:rPr>
          <w:rFonts w:ascii="Arial Narrow" w:hAnsi="Arial Narrow" w:cstheme="majorHAnsi"/>
          <w:sz w:val="24"/>
          <w:szCs w:val="24"/>
        </w:rPr>
        <w:t>e</w:t>
      </w:r>
    </w:p>
    <w:p w14:paraId="6CDE1EBB" w14:textId="77777777" w:rsidR="00736BA5" w:rsidRPr="001F1B25" w:rsidRDefault="00736BA5" w:rsidP="00AC1187">
      <w:pPr>
        <w:pStyle w:val="Normal1"/>
        <w:spacing w:line="259" w:lineRule="auto"/>
        <w:ind w:right="-15"/>
        <w:rPr>
          <w:rFonts w:ascii="Arial Narrow" w:eastAsia="Calibri" w:hAnsi="Arial Narrow" w:cstheme="majorHAnsi"/>
          <w:sz w:val="24"/>
          <w:szCs w:val="24"/>
        </w:rPr>
      </w:pPr>
    </w:p>
    <w:p w14:paraId="73169405" w14:textId="56BE0EB1" w:rsidR="00873083" w:rsidRPr="001F1B25" w:rsidRDefault="00873083" w:rsidP="00873083">
      <w:pPr>
        <w:pStyle w:val="Normal1"/>
        <w:spacing w:line="259" w:lineRule="auto"/>
        <w:ind w:right="-15"/>
        <w:jc w:val="center"/>
        <w:rPr>
          <w:rFonts w:ascii="Arial Narrow" w:eastAsia="Calibri" w:hAnsi="Arial Narrow" w:cstheme="majorHAnsi"/>
          <w:sz w:val="24"/>
          <w:szCs w:val="24"/>
        </w:rPr>
      </w:pPr>
    </w:p>
    <w:p w14:paraId="2E599480" w14:textId="77777777" w:rsidR="00582D3E" w:rsidRPr="001F1B25" w:rsidRDefault="00582D3E" w:rsidP="00F25309">
      <w:pPr>
        <w:pStyle w:val="Normal1"/>
        <w:spacing w:line="259" w:lineRule="auto"/>
        <w:ind w:right="-15"/>
        <w:rPr>
          <w:rFonts w:ascii="Arial Narrow" w:eastAsia="Calibri" w:hAnsi="Arial Narrow" w:cstheme="majorHAnsi"/>
          <w:sz w:val="24"/>
          <w:szCs w:val="24"/>
        </w:rPr>
      </w:pPr>
    </w:p>
    <w:p w14:paraId="7C5ED1A1" w14:textId="77777777" w:rsidR="009D0320" w:rsidRPr="001F1B25" w:rsidRDefault="009D0320" w:rsidP="00873083">
      <w:pPr>
        <w:pStyle w:val="Normal1"/>
        <w:spacing w:line="259" w:lineRule="auto"/>
        <w:ind w:right="-15"/>
        <w:jc w:val="center"/>
        <w:rPr>
          <w:rFonts w:ascii="Arial Narrow" w:eastAsia="Calibri" w:hAnsi="Arial Narrow" w:cstheme="majorHAnsi"/>
          <w:sz w:val="24"/>
          <w:szCs w:val="24"/>
        </w:rPr>
      </w:pPr>
    </w:p>
    <w:p w14:paraId="443987EA" w14:textId="77777777" w:rsidR="00873083" w:rsidRPr="001F1B25" w:rsidRDefault="00873083" w:rsidP="00873083">
      <w:pPr>
        <w:pStyle w:val="Normal1"/>
        <w:spacing w:line="259" w:lineRule="auto"/>
        <w:ind w:right="-15"/>
        <w:jc w:val="center"/>
        <w:rPr>
          <w:rFonts w:ascii="Arial Narrow" w:eastAsia="Calibri" w:hAnsi="Arial Narrow" w:cstheme="majorHAnsi"/>
          <w:sz w:val="24"/>
          <w:szCs w:val="24"/>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1F1B25" w14:paraId="0A0BF061" w14:textId="77777777" w:rsidTr="004E329D">
        <w:tc>
          <w:tcPr>
            <w:tcW w:w="4334" w:type="dxa"/>
          </w:tcPr>
          <w:p w14:paraId="6E1FFED6" w14:textId="1988BF97" w:rsidR="00873083" w:rsidRPr="001F1B25" w:rsidRDefault="00571BD3" w:rsidP="00571BD3">
            <w:pPr>
              <w:spacing w:line="239" w:lineRule="auto"/>
              <w:ind w:right="-15"/>
              <w:jc w:val="center"/>
              <w:rPr>
                <w:rFonts w:ascii="Arial Narrow" w:hAnsi="Arial Narrow" w:cstheme="majorHAnsi"/>
                <w:b/>
                <w:sz w:val="24"/>
                <w:szCs w:val="24"/>
              </w:rPr>
            </w:pPr>
            <w:r w:rsidRPr="001F1B25">
              <w:rPr>
                <w:rFonts w:ascii="Arial Narrow" w:hAnsi="Arial Narrow" w:cstheme="majorHAnsi"/>
                <w:b/>
                <w:sz w:val="24"/>
                <w:szCs w:val="24"/>
              </w:rPr>
              <w:t>Nancy García Vázquez</w:t>
            </w:r>
          </w:p>
          <w:p w14:paraId="5C8047FC" w14:textId="6FDFFE31" w:rsidR="00263DD5" w:rsidRPr="001F1B25" w:rsidRDefault="00873083" w:rsidP="009D0320">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Integrante</w:t>
            </w:r>
          </w:p>
        </w:tc>
        <w:tc>
          <w:tcPr>
            <w:tcW w:w="4335" w:type="dxa"/>
          </w:tcPr>
          <w:p w14:paraId="58E9429D" w14:textId="07AD539C" w:rsidR="00571BD3" w:rsidRPr="001F1B25" w:rsidRDefault="00571BD3" w:rsidP="004E329D">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b/>
                <w:sz w:val="24"/>
                <w:szCs w:val="24"/>
              </w:rPr>
              <w:t>David Gómez Álvarez</w:t>
            </w:r>
          </w:p>
          <w:p w14:paraId="4E84E8E9" w14:textId="68607EB1" w:rsidR="00873083" w:rsidRPr="001F1B25" w:rsidRDefault="00873083" w:rsidP="004E329D">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Integrante</w:t>
            </w:r>
          </w:p>
          <w:p w14:paraId="5BE81BEB" w14:textId="77777777" w:rsidR="00873083" w:rsidRPr="001F1B25" w:rsidRDefault="00873083" w:rsidP="004E329D">
            <w:pPr>
              <w:pStyle w:val="Normal1"/>
              <w:spacing w:line="259" w:lineRule="auto"/>
              <w:ind w:right="-15"/>
              <w:jc w:val="center"/>
              <w:rPr>
                <w:rFonts w:ascii="Arial Narrow" w:hAnsi="Arial Narrow" w:cstheme="majorHAnsi"/>
                <w:sz w:val="24"/>
                <w:szCs w:val="24"/>
              </w:rPr>
            </w:pPr>
          </w:p>
          <w:p w14:paraId="63E4AA20" w14:textId="77777777" w:rsidR="00F25309" w:rsidRPr="001F1B25" w:rsidRDefault="00F25309" w:rsidP="00F25309">
            <w:pPr>
              <w:pStyle w:val="Normal1"/>
              <w:spacing w:line="259" w:lineRule="auto"/>
              <w:ind w:right="-15"/>
              <w:rPr>
                <w:rFonts w:ascii="Arial Narrow" w:eastAsia="Calibri" w:hAnsi="Arial Narrow" w:cstheme="majorHAnsi"/>
                <w:sz w:val="24"/>
                <w:szCs w:val="24"/>
              </w:rPr>
            </w:pPr>
          </w:p>
          <w:p w14:paraId="336F4F16" w14:textId="77777777" w:rsidR="00582D3E" w:rsidRPr="001F1B25" w:rsidRDefault="00582D3E" w:rsidP="00AC1187">
            <w:pPr>
              <w:pStyle w:val="Normal1"/>
              <w:spacing w:line="259" w:lineRule="auto"/>
              <w:ind w:right="-15"/>
              <w:rPr>
                <w:rFonts w:ascii="Arial Narrow" w:eastAsia="Calibri" w:hAnsi="Arial Narrow" w:cstheme="majorHAnsi"/>
                <w:sz w:val="24"/>
                <w:szCs w:val="24"/>
              </w:rPr>
            </w:pPr>
          </w:p>
          <w:p w14:paraId="2D12E3DE" w14:textId="77777777" w:rsidR="002564D3" w:rsidRPr="001F1B25" w:rsidRDefault="002564D3" w:rsidP="004E329D">
            <w:pPr>
              <w:pStyle w:val="Normal1"/>
              <w:spacing w:line="259" w:lineRule="auto"/>
              <w:ind w:right="-15"/>
              <w:jc w:val="center"/>
              <w:rPr>
                <w:rFonts w:ascii="Arial Narrow" w:eastAsia="Calibri" w:hAnsi="Arial Narrow" w:cstheme="majorHAnsi"/>
                <w:sz w:val="24"/>
                <w:szCs w:val="24"/>
              </w:rPr>
            </w:pPr>
          </w:p>
          <w:p w14:paraId="48BC91D1" w14:textId="77777777" w:rsidR="002564D3" w:rsidRPr="001F1B25" w:rsidRDefault="002564D3" w:rsidP="004E329D">
            <w:pPr>
              <w:pStyle w:val="Normal1"/>
              <w:spacing w:line="259" w:lineRule="auto"/>
              <w:ind w:right="-15"/>
              <w:jc w:val="center"/>
              <w:rPr>
                <w:rFonts w:ascii="Arial Narrow" w:eastAsia="Calibri" w:hAnsi="Arial Narrow" w:cstheme="majorHAnsi"/>
                <w:sz w:val="24"/>
                <w:szCs w:val="24"/>
              </w:rPr>
            </w:pPr>
          </w:p>
          <w:p w14:paraId="0532D46C" w14:textId="77777777" w:rsidR="002564D3" w:rsidRPr="001F1B25" w:rsidRDefault="002564D3" w:rsidP="004E329D">
            <w:pPr>
              <w:pStyle w:val="Normal1"/>
              <w:spacing w:line="259" w:lineRule="auto"/>
              <w:ind w:right="-15"/>
              <w:jc w:val="center"/>
              <w:rPr>
                <w:rFonts w:ascii="Arial Narrow" w:eastAsia="Calibri" w:hAnsi="Arial Narrow" w:cstheme="majorHAnsi"/>
                <w:sz w:val="24"/>
                <w:szCs w:val="24"/>
              </w:rPr>
            </w:pPr>
          </w:p>
        </w:tc>
      </w:tr>
      <w:tr w:rsidR="00873083" w:rsidRPr="001F1B25" w14:paraId="3C7343F2" w14:textId="77777777" w:rsidTr="004E329D">
        <w:tc>
          <w:tcPr>
            <w:tcW w:w="4334" w:type="dxa"/>
          </w:tcPr>
          <w:p w14:paraId="0711751C" w14:textId="6EF5EB56" w:rsidR="00873083" w:rsidRPr="001F1B25" w:rsidRDefault="00571BD3" w:rsidP="00571BD3">
            <w:pPr>
              <w:spacing w:line="239" w:lineRule="auto"/>
              <w:ind w:right="-15"/>
              <w:jc w:val="center"/>
              <w:rPr>
                <w:rFonts w:ascii="Arial Narrow" w:hAnsi="Arial Narrow" w:cstheme="majorHAnsi"/>
                <w:b/>
                <w:sz w:val="24"/>
                <w:szCs w:val="24"/>
              </w:rPr>
            </w:pPr>
            <w:r w:rsidRPr="001F1B25">
              <w:rPr>
                <w:rFonts w:ascii="Arial Narrow" w:hAnsi="Arial Narrow" w:cstheme="majorHAnsi"/>
                <w:b/>
                <w:sz w:val="24"/>
                <w:szCs w:val="24"/>
              </w:rPr>
              <w:t>Pedro Vicente Viveros Reyes</w:t>
            </w:r>
            <w:r w:rsidR="00A1774B" w:rsidRPr="001F1B25">
              <w:rPr>
                <w:rFonts w:ascii="Arial Narrow" w:hAnsi="Arial Narrow" w:cstheme="majorHAnsi"/>
                <w:b/>
                <w:sz w:val="24"/>
                <w:szCs w:val="24"/>
              </w:rPr>
              <w:t xml:space="preserve"> </w:t>
            </w:r>
            <w:r w:rsidR="00873083" w:rsidRPr="001F1B25">
              <w:rPr>
                <w:rFonts w:ascii="Arial Narrow" w:hAnsi="Arial Narrow" w:cstheme="majorHAnsi"/>
                <w:b/>
                <w:sz w:val="24"/>
                <w:szCs w:val="24"/>
              </w:rPr>
              <w:t xml:space="preserve"> </w:t>
            </w:r>
          </w:p>
          <w:p w14:paraId="43C66BAB" w14:textId="77777777" w:rsidR="00873083" w:rsidRPr="001F1B25" w:rsidRDefault="00873083" w:rsidP="004E329D">
            <w:pPr>
              <w:pStyle w:val="Normal1"/>
              <w:spacing w:line="259" w:lineRule="auto"/>
              <w:ind w:right="-15"/>
              <w:jc w:val="center"/>
              <w:rPr>
                <w:rFonts w:ascii="Arial Narrow" w:eastAsia="Calibri" w:hAnsi="Arial Narrow" w:cstheme="majorHAnsi"/>
                <w:sz w:val="24"/>
                <w:szCs w:val="24"/>
              </w:rPr>
            </w:pPr>
            <w:r w:rsidRPr="001F1B25">
              <w:rPr>
                <w:rFonts w:ascii="Arial Narrow" w:hAnsi="Arial Narrow" w:cstheme="majorHAnsi"/>
                <w:sz w:val="24"/>
                <w:szCs w:val="24"/>
              </w:rPr>
              <w:t>Integrante</w:t>
            </w:r>
          </w:p>
        </w:tc>
        <w:tc>
          <w:tcPr>
            <w:tcW w:w="4335" w:type="dxa"/>
          </w:tcPr>
          <w:p w14:paraId="2E1D5750" w14:textId="55903CC2" w:rsidR="00873083" w:rsidRPr="001F1B25" w:rsidRDefault="00523883" w:rsidP="004E329D">
            <w:pPr>
              <w:spacing w:line="239" w:lineRule="auto"/>
              <w:ind w:right="-15"/>
              <w:jc w:val="center"/>
              <w:rPr>
                <w:rFonts w:ascii="Arial Narrow" w:hAnsi="Arial Narrow" w:cstheme="majorHAnsi"/>
                <w:b/>
                <w:sz w:val="24"/>
                <w:szCs w:val="24"/>
              </w:rPr>
            </w:pPr>
            <w:r w:rsidRPr="001F1B25">
              <w:rPr>
                <w:rFonts w:ascii="Arial Narrow" w:hAnsi="Arial Narrow"/>
                <w:sz w:val="24"/>
                <w:szCs w:val="24"/>
              </w:rPr>
              <w:t xml:space="preserve"> </w:t>
            </w:r>
            <w:proofErr w:type="spellStart"/>
            <w:r w:rsidRPr="001F1B25">
              <w:rPr>
                <w:rFonts w:ascii="Arial Narrow" w:hAnsi="Arial Narrow" w:cstheme="majorHAnsi"/>
                <w:b/>
                <w:sz w:val="24"/>
                <w:szCs w:val="24"/>
              </w:rPr>
              <w:t>Neyra</w:t>
            </w:r>
            <w:proofErr w:type="spellEnd"/>
            <w:r w:rsidRPr="001F1B25">
              <w:rPr>
                <w:rFonts w:ascii="Arial Narrow" w:hAnsi="Arial Narrow" w:cstheme="majorHAnsi"/>
                <w:b/>
                <w:sz w:val="24"/>
                <w:szCs w:val="24"/>
              </w:rPr>
              <w:t xml:space="preserve"> Josefa Godoy Rodríguez</w:t>
            </w:r>
          </w:p>
          <w:p w14:paraId="36AB69E3" w14:textId="77777777" w:rsidR="00873083" w:rsidRPr="001F1B25" w:rsidRDefault="00873083" w:rsidP="004E329D">
            <w:pPr>
              <w:pStyle w:val="Normal1"/>
              <w:spacing w:line="259" w:lineRule="auto"/>
              <w:ind w:right="-15"/>
              <w:jc w:val="center"/>
              <w:rPr>
                <w:rFonts w:ascii="Arial Narrow" w:hAnsi="Arial Narrow" w:cstheme="majorHAnsi"/>
                <w:sz w:val="24"/>
                <w:szCs w:val="24"/>
              </w:rPr>
            </w:pPr>
            <w:r w:rsidRPr="001F1B25">
              <w:rPr>
                <w:rFonts w:ascii="Arial Narrow" w:hAnsi="Arial Narrow" w:cstheme="majorHAnsi"/>
                <w:sz w:val="24"/>
                <w:szCs w:val="24"/>
              </w:rPr>
              <w:t>Integrante</w:t>
            </w:r>
          </w:p>
          <w:p w14:paraId="6909EA6D" w14:textId="77777777" w:rsidR="00873083" w:rsidRPr="001F1B25" w:rsidRDefault="00873083" w:rsidP="004E329D">
            <w:pPr>
              <w:pStyle w:val="Normal1"/>
              <w:spacing w:line="259" w:lineRule="auto"/>
              <w:ind w:right="-15"/>
              <w:jc w:val="center"/>
              <w:rPr>
                <w:rFonts w:ascii="Arial Narrow" w:eastAsia="Calibri" w:hAnsi="Arial Narrow" w:cstheme="majorHAnsi"/>
                <w:sz w:val="24"/>
                <w:szCs w:val="24"/>
              </w:rPr>
            </w:pPr>
          </w:p>
        </w:tc>
      </w:tr>
    </w:tbl>
    <w:p w14:paraId="2834BD79" w14:textId="77777777" w:rsidR="00571BD3" w:rsidRPr="001F1B25" w:rsidRDefault="00571BD3">
      <w:pPr>
        <w:pStyle w:val="Normal1"/>
        <w:rPr>
          <w:rFonts w:ascii="Arial Narrow" w:eastAsia="Calibri" w:hAnsi="Arial Narrow" w:cstheme="majorHAnsi"/>
          <w:b/>
          <w:sz w:val="24"/>
          <w:szCs w:val="24"/>
        </w:rPr>
      </w:pPr>
    </w:p>
    <w:sectPr w:rsidR="00571BD3" w:rsidRPr="001F1B25" w:rsidSect="00B163AB">
      <w:headerReference w:type="default" r:id="rId10"/>
      <w:footerReference w:type="default" r:id="rId11"/>
      <w:pgSz w:w="12240" w:h="15840" w:code="1"/>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39F77" w14:textId="77777777" w:rsidR="00C949FA" w:rsidRDefault="00C949FA" w:rsidP="006B0E5B">
      <w:pPr>
        <w:spacing w:line="240" w:lineRule="auto"/>
      </w:pPr>
      <w:r>
        <w:separator/>
      </w:r>
    </w:p>
  </w:endnote>
  <w:endnote w:type="continuationSeparator" w:id="0">
    <w:p w14:paraId="1C233A0A" w14:textId="77777777" w:rsidR="00C949FA" w:rsidRDefault="00C949FA"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70B29F88"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315C9F">
      <w:rPr>
        <w:rFonts w:ascii="Arial Narrow" w:hAnsi="Arial Narrow" w:cs="Tahoma"/>
        <w:sz w:val="18"/>
        <w:szCs w:val="18"/>
      </w:rPr>
      <w:t>10</w:t>
    </w:r>
    <w:r w:rsidRPr="00B053A9">
      <w:rPr>
        <w:rFonts w:ascii="Arial Narrow" w:hAnsi="Arial Narrow" w:cs="Tahoma"/>
        <w:sz w:val="18"/>
        <w:szCs w:val="18"/>
      </w:rPr>
      <w:t xml:space="preserve"> DE</w:t>
    </w:r>
    <w:r>
      <w:rPr>
        <w:rFonts w:ascii="Arial Narrow" w:hAnsi="Arial Narrow" w:cs="Tahoma"/>
        <w:sz w:val="18"/>
        <w:szCs w:val="18"/>
      </w:rPr>
      <w:t xml:space="preserve"> </w:t>
    </w:r>
    <w:r w:rsidR="00C65258">
      <w:rPr>
        <w:rFonts w:ascii="Arial Narrow" w:hAnsi="Arial Narrow" w:cs="Tahoma"/>
        <w:sz w:val="18"/>
        <w:szCs w:val="18"/>
      </w:rPr>
      <w:t>DIC</w:t>
    </w:r>
    <w:r w:rsidR="00BB1499">
      <w:rPr>
        <w:rFonts w:ascii="Arial Narrow" w:hAnsi="Arial Narrow" w:cs="Tahoma"/>
        <w:sz w:val="18"/>
        <w:szCs w:val="18"/>
      </w:rPr>
      <w:t>IE</w:t>
    </w:r>
    <w:r w:rsidR="00C65258">
      <w:rPr>
        <w:rFonts w:ascii="Arial Narrow" w:hAnsi="Arial Narrow" w:cs="Tahoma"/>
        <w:sz w:val="18"/>
        <w:szCs w:val="18"/>
      </w:rPr>
      <w:t>M</w:t>
    </w:r>
    <w:r w:rsidR="00BB1499">
      <w:rPr>
        <w:rFonts w:ascii="Arial Narrow" w:hAnsi="Arial Narrow" w:cs="Tahoma"/>
        <w:sz w:val="18"/>
        <w:szCs w:val="18"/>
      </w:rPr>
      <w:t>BRE</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2CF6CCCB"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3313D2">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3313D2">
          <w:rPr>
            <w:rFonts w:ascii="Arial Narrow" w:hAnsi="Arial Narrow"/>
            <w:noProof/>
            <w:sz w:val="18"/>
            <w:szCs w:val="18"/>
            <w:lang w:val="es-ES"/>
          </w:rPr>
          <w:t>3</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3CF5" w14:textId="77777777" w:rsidR="00C949FA" w:rsidRDefault="00C949FA" w:rsidP="006B0E5B">
      <w:pPr>
        <w:spacing w:line="240" w:lineRule="auto"/>
      </w:pPr>
      <w:r>
        <w:separator/>
      </w:r>
    </w:p>
  </w:footnote>
  <w:footnote w:type="continuationSeparator" w:id="0">
    <w:p w14:paraId="184AE28E" w14:textId="77777777" w:rsidR="00C949FA" w:rsidRDefault="00C949FA"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CD4673F0"/>
    <w:lvl w:ilvl="0">
      <w:start w:val="1"/>
      <w:numFmt w:val="decimal"/>
      <w:lvlText w:val="%1."/>
      <w:lvlJc w:val="left"/>
      <w:pPr>
        <w:tabs>
          <w:tab w:val="num" w:pos="360"/>
        </w:tabs>
        <w:ind w:left="360" w:hanging="360"/>
      </w:pPr>
      <w:rPr>
        <w:rFonts w:hint="default"/>
        <w:b/>
        <w:bCs/>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2C3"/>
    <w:rsid w:val="00003BC6"/>
    <w:rsid w:val="00003F93"/>
    <w:rsid w:val="00004127"/>
    <w:rsid w:val="00005D97"/>
    <w:rsid w:val="00011349"/>
    <w:rsid w:val="0001323A"/>
    <w:rsid w:val="00014EAF"/>
    <w:rsid w:val="00014EB4"/>
    <w:rsid w:val="00015887"/>
    <w:rsid w:val="000169CF"/>
    <w:rsid w:val="00016C2B"/>
    <w:rsid w:val="00016FF7"/>
    <w:rsid w:val="0001739E"/>
    <w:rsid w:val="00017EAB"/>
    <w:rsid w:val="0002066D"/>
    <w:rsid w:val="00021AC3"/>
    <w:rsid w:val="00022472"/>
    <w:rsid w:val="0002272F"/>
    <w:rsid w:val="00023D60"/>
    <w:rsid w:val="00024C4A"/>
    <w:rsid w:val="00025B2D"/>
    <w:rsid w:val="00026782"/>
    <w:rsid w:val="00026A3C"/>
    <w:rsid w:val="0003238F"/>
    <w:rsid w:val="0004024A"/>
    <w:rsid w:val="00040697"/>
    <w:rsid w:val="00040CC0"/>
    <w:rsid w:val="0004149E"/>
    <w:rsid w:val="000417B1"/>
    <w:rsid w:val="00041EAD"/>
    <w:rsid w:val="00044940"/>
    <w:rsid w:val="00047092"/>
    <w:rsid w:val="00047246"/>
    <w:rsid w:val="00047655"/>
    <w:rsid w:val="000478E8"/>
    <w:rsid w:val="00047F61"/>
    <w:rsid w:val="00053427"/>
    <w:rsid w:val="000537FB"/>
    <w:rsid w:val="00053B8D"/>
    <w:rsid w:val="000541E6"/>
    <w:rsid w:val="00055C14"/>
    <w:rsid w:val="0005629D"/>
    <w:rsid w:val="00056514"/>
    <w:rsid w:val="00057A13"/>
    <w:rsid w:val="00060676"/>
    <w:rsid w:val="00060704"/>
    <w:rsid w:val="0006070D"/>
    <w:rsid w:val="00061024"/>
    <w:rsid w:val="00061175"/>
    <w:rsid w:val="00061C40"/>
    <w:rsid w:val="00063614"/>
    <w:rsid w:val="00064505"/>
    <w:rsid w:val="000648E2"/>
    <w:rsid w:val="00064CE6"/>
    <w:rsid w:val="0006507F"/>
    <w:rsid w:val="00065321"/>
    <w:rsid w:val="000660E7"/>
    <w:rsid w:val="00070348"/>
    <w:rsid w:val="00070B21"/>
    <w:rsid w:val="00071259"/>
    <w:rsid w:val="00071F2B"/>
    <w:rsid w:val="000721F0"/>
    <w:rsid w:val="00072F76"/>
    <w:rsid w:val="00073274"/>
    <w:rsid w:val="000732C3"/>
    <w:rsid w:val="000735BC"/>
    <w:rsid w:val="00073DA1"/>
    <w:rsid w:val="0007529A"/>
    <w:rsid w:val="0007546E"/>
    <w:rsid w:val="00075C16"/>
    <w:rsid w:val="00077023"/>
    <w:rsid w:val="0007775A"/>
    <w:rsid w:val="000805EA"/>
    <w:rsid w:val="00080B93"/>
    <w:rsid w:val="000817F7"/>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7A2B"/>
    <w:rsid w:val="00097FED"/>
    <w:rsid w:val="000A069C"/>
    <w:rsid w:val="000A455A"/>
    <w:rsid w:val="000A5B50"/>
    <w:rsid w:val="000A5DA0"/>
    <w:rsid w:val="000A6E4F"/>
    <w:rsid w:val="000B17D5"/>
    <w:rsid w:val="000B1D19"/>
    <w:rsid w:val="000B1DC8"/>
    <w:rsid w:val="000B4105"/>
    <w:rsid w:val="000B4279"/>
    <w:rsid w:val="000B5836"/>
    <w:rsid w:val="000B6E79"/>
    <w:rsid w:val="000B73B7"/>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5EA"/>
    <w:rsid w:val="000E0CB4"/>
    <w:rsid w:val="000E15F3"/>
    <w:rsid w:val="000E20CA"/>
    <w:rsid w:val="000E3690"/>
    <w:rsid w:val="000E4C6A"/>
    <w:rsid w:val="000E51CE"/>
    <w:rsid w:val="000E52FB"/>
    <w:rsid w:val="000E5DE5"/>
    <w:rsid w:val="000E61B9"/>
    <w:rsid w:val="000E6963"/>
    <w:rsid w:val="000E6B5F"/>
    <w:rsid w:val="000E723D"/>
    <w:rsid w:val="000E75D7"/>
    <w:rsid w:val="000E7770"/>
    <w:rsid w:val="000F0721"/>
    <w:rsid w:val="000F0878"/>
    <w:rsid w:val="000F2B78"/>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37A3C"/>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4F6"/>
    <w:rsid w:val="00162D33"/>
    <w:rsid w:val="00162F10"/>
    <w:rsid w:val="0016459A"/>
    <w:rsid w:val="0016487F"/>
    <w:rsid w:val="00165BC9"/>
    <w:rsid w:val="00165CFA"/>
    <w:rsid w:val="00165DA6"/>
    <w:rsid w:val="00170649"/>
    <w:rsid w:val="00171508"/>
    <w:rsid w:val="0017205E"/>
    <w:rsid w:val="00172742"/>
    <w:rsid w:val="00172E09"/>
    <w:rsid w:val="00173B79"/>
    <w:rsid w:val="00173EA1"/>
    <w:rsid w:val="00174283"/>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8661C"/>
    <w:rsid w:val="001901A5"/>
    <w:rsid w:val="00190833"/>
    <w:rsid w:val="001911F4"/>
    <w:rsid w:val="001912A3"/>
    <w:rsid w:val="001919C0"/>
    <w:rsid w:val="001924D1"/>
    <w:rsid w:val="00192C49"/>
    <w:rsid w:val="00192CAB"/>
    <w:rsid w:val="00193362"/>
    <w:rsid w:val="00193785"/>
    <w:rsid w:val="00194846"/>
    <w:rsid w:val="00195216"/>
    <w:rsid w:val="001958B5"/>
    <w:rsid w:val="00196CFE"/>
    <w:rsid w:val="001974F6"/>
    <w:rsid w:val="001A0C33"/>
    <w:rsid w:val="001A1297"/>
    <w:rsid w:val="001A2610"/>
    <w:rsid w:val="001A3192"/>
    <w:rsid w:val="001A3263"/>
    <w:rsid w:val="001A3397"/>
    <w:rsid w:val="001A3930"/>
    <w:rsid w:val="001A442E"/>
    <w:rsid w:val="001A4F30"/>
    <w:rsid w:val="001A57D6"/>
    <w:rsid w:val="001A5CD1"/>
    <w:rsid w:val="001A7227"/>
    <w:rsid w:val="001B05C2"/>
    <w:rsid w:val="001B0A2D"/>
    <w:rsid w:val="001B1109"/>
    <w:rsid w:val="001B1EF1"/>
    <w:rsid w:val="001B2DB8"/>
    <w:rsid w:val="001B2EA6"/>
    <w:rsid w:val="001B2F31"/>
    <w:rsid w:val="001B36A4"/>
    <w:rsid w:val="001B40AD"/>
    <w:rsid w:val="001B639A"/>
    <w:rsid w:val="001B73D5"/>
    <w:rsid w:val="001C0850"/>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396"/>
    <w:rsid w:val="001E1628"/>
    <w:rsid w:val="001E1F2E"/>
    <w:rsid w:val="001E31A0"/>
    <w:rsid w:val="001E3E66"/>
    <w:rsid w:val="001E3FBC"/>
    <w:rsid w:val="001E45DE"/>
    <w:rsid w:val="001E4C8E"/>
    <w:rsid w:val="001E56DC"/>
    <w:rsid w:val="001E65CE"/>
    <w:rsid w:val="001E6A5A"/>
    <w:rsid w:val="001E6E51"/>
    <w:rsid w:val="001E6E56"/>
    <w:rsid w:val="001E7372"/>
    <w:rsid w:val="001E768E"/>
    <w:rsid w:val="001E790F"/>
    <w:rsid w:val="001F0D74"/>
    <w:rsid w:val="001F0F8B"/>
    <w:rsid w:val="001F17C1"/>
    <w:rsid w:val="001F1B25"/>
    <w:rsid w:val="001F205C"/>
    <w:rsid w:val="001F3AB8"/>
    <w:rsid w:val="001F3CAD"/>
    <w:rsid w:val="001F42FD"/>
    <w:rsid w:val="001F518D"/>
    <w:rsid w:val="001F6ABB"/>
    <w:rsid w:val="00200172"/>
    <w:rsid w:val="00200A88"/>
    <w:rsid w:val="002014E8"/>
    <w:rsid w:val="0020206C"/>
    <w:rsid w:val="002037B1"/>
    <w:rsid w:val="00204019"/>
    <w:rsid w:val="00204B16"/>
    <w:rsid w:val="00206C88"/>
    <w:rsid w:val="00206DD7"/>
    <w:rsid w:val="002070A1"/>
    <w:rsid w:val="00210E85"/>
    <w:rsid w:val="00211173"/>
    <w:rsid w:val="00211328"/>
    <w:rsid w:val="00212308"/>
    <w:rsid w:val="0021358E"/>
    <w:rsid w:val="00215CC6"/>
    <w:rsid w:val="00220FA4"/>
    <w:rsid w:val="00222241"/>
    <w:rsid w:val="0022227B"/>
    <w:rsid w:val="00222CD1"/>
    <w:rsid w:val="00223033"/>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05C4"/>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1C30"/>
    <w:rsid w:val="0027212D"/>
    <w:rsid w:val="00272473"/>
    <w:rsid w:val="0027255E"/>
    <w:rsid w:val="00272994"/>
    <w:rsid w:val="00272B42"/>
    <w:rsid w:val="00272F11"/>
    <w:rsid w:val="00272FB4"/>
    <w:rsid w:val="00272FE6"/>
    <w:rsid w:val="002730A8"/>
    <w:rsid w:val="00273D78"/>
    <w:rsid w:val="0027474C"/>
    <w:rsid w:val="00274B3D"/>
    <w:rsid w:val="00274E54"/>
    <w:rsid w:val="00275B74"/>
    <w:rsid w:val="0027629A"/>
    <w:rsid w:val="002777CA"/>
    <w:rsid w:val="002801F1"/>
    <w:rsid w:val="00280E53"/>
    <w:rsid w:val="0028272D"/>
    <w:rsid w:val="00283ED4"/>
    <w:rsid w:val="00283FFE"/>
    <w:rsid w:val="0028463B"/>
    <w:rsid w:val="00284EE2"/>
    <w:rsid w:val="00285C5A"/>
    <w:rsid w:val="00285DE1"/>
    <w:rsid w:val="0028695B"/>
    <w:rsid w:val="00287890"/>
    <w:rsid w:val="00287B64"/>
    <w:rsid w:val="00290562"/>
    <w:rsid w:val="00290D74"/>
    <w:rsid w:val="00291647"/>
    <w:rsid w:val="00291B3B"/>
    <w:rsid w:val="002927B2"/>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04A4"/>
    <w:rsid w:val="002D31E1"/>
    <w:rsid w:val="002D42A8"/>
    <w:rsid w:val="002D495C"/>
    <w:rsid w:val="002D4CD0"/>
    <w:rsid w:val="002D5915"/>
    <w:rsid w:val="002D5C09"/>
    <w:rsid w:val="002D788E"/>
    <w:rsid w:val="002E1903"/>
    <w:rsid w:val="002E1A98"/>
    <w:rsid w:val="002E1EB0"/>
    <w:rsid w:val="002E1EF8"/>
    <w:rsid w:val="002E2C1A"/>
    <w:rsid w:val="002E6672"/>
    <w:rsid w:val="002E7468"/>
    <w:rsid w:val="002E7527"/>
    <w:rsid w:val="002F0BA6"/>
    <w:rsid w:val="002F4B12"/>
    <w:rsid w:val="002F54A7"/>
    <w:rsid w:val="002F57B0"/>
    <w:rsid w:val="002F59C0"/>
    <w:rsid w:val="002F5DDB"/>
    <w:rsid w:val="002F62BE"/>
    <w:rsid w:val="002F63E1"/>
    <w:rsid w:val="002F70D6"/>
    <w:rsid w:val="002F7A9B"/>
    <w:rsid w:val="0030049C"/>
    <w:rsid w:val="00302305"/>
    <w:rsid w:val="00303C15"/>
    <w:rsid w:val="003049E8"/>
    <w:rsid w:val="0031275C"/>
    <w:rsid w:val="00313ECE"/>
    <w:rsid w:val="003140A5"/>
    <w:rsid w:val="0031483C"/>
    <w:rsid w:val="00315020"/>
    <w:rsid w:val="0031527F"/>
    <w:rsid w:val="0031536E"/>
    <w:rsid w:val="00315B82"/>
    <w:rsid w:val="00315BC3"/>
    <w:rsid w:val="00315C9F"/>
    <w:rsid w:val="00315DF0"/>
    <w:rsid w:val="003173E9"/>
    <w:rsid w:val="00317FAB"/>
    <w:rsid w:val="0032075C"/>
    <w:rsid w:val="00321CEE"/>
    <w:rsid w:val="003221E2"/>
    <w:rsid w:val="0032246C"/>
    <w:rsid w:val="00322FCD"/>
    <w:rsid w:val="003235A8"/>
    <w:rsid w:val="00323F8D"/>
    <w:rsid w:val="0032458C"/>
    <w:rsid w:val="00325247"/>
    <w:rsid w:val="00326AD0"/>
    <w:rsid w:val="00326FE8"/>
    <w:rsid w:val="003272E3"/>
    <w:rsid w:val="00327F51"/>
    <w:rsid w:val="00327F7C"/>
    <w:rsid w:val="00330AD1"/>
    <w:rsid w:val="003313D2"/>
    <w:rsid w:val="003319A5"/>
    <w:rsid w:val="00332807"/>
    <w:rsid w:val="00333319"/>
    <w:rsid w:val="0033484B"/>
    <w:rsid w:val="003352C4"/>
    <w:rsid w:val="00335FCE"/>
    <w:rsid w:val="00340D7A"/>
    <w:rsid w:val="00341F79"/>
    <w:rsid w:val="00342A19"/>
    <w:rsid w:val="00344849"/>
    <w:rsid w:val="00344A9E"/>
    <w:rsid w:val="00346588"/>
    <w:rsid w:val="00350CB1"/>
    <w:rsid w:val="0035130E"/>
    <w:rsid w:val="0035180B"/>
    <w:rsid w:val="00351C2F"/>
    <w:rsid w:val="00351F7C"/>
    <w:rsid w:val="003528AF"/>
    <w:rsid w:val="003529F1"/>
    <w:rsid w:val="00352C64"/>
    <w:rsid w:val="003531F9"/>
    <w:rsid w:val="003533EA"/>
    <w:rsid w:val="00354902"/>
    <w:rsid w:val="00354F24"/>
    <w:rsid w:val="00355165"/>
    <w:rsid w:val="00355E84"/>
    <w:rsid w:val="00355F5F"/>
    <w:rsid w:val="00357411"/>
    <w:rsid w:val="00357484"/>
    <w:rsid w:val="0036037C"/>
    <w:rsid w:val="003606DC"/>
    <w:rsid w:val="0036111B"/>
    <w:rsid w:val="003621A8"/>
    <w:rsid w:val="0036274E"/>
    <w:rsid w:val="00362E95"/>
    <w:rsid w:val="0036322F"/>
    <w:rsid w:val="00364ABE"/>
    <w:rsid w:val="0036654C"/>
    <w:rsid w:val="00366FDB"/>
    <w:rsid w:val="00367341"/>
    <w:rsid w:val="00367EF4"/>
    <w:rsid w:val="00367FDD"/>
    <w:rsid w:val="00370738"/>
    <w:rsid w:val="00370F0A"/>
    <w:rsid w:val="003723C3"/>
    <w:rsid w:val="00372F03"/>
    <w:rsid w:val="00373C5A"/>
    <w:rsid w:val="003751EE"/>
    <w:rsid w:val="003766FE"/>
    <w:rsid w:val="0038003F"/>
    <w:rsid w:val="00381C4C"/>
    <w:rsid w:val="0038336B"/>
    <w:rsid w:val="00383B62"/>
    <w:rsid w:val="00390CDD"/>
    <w:rsid w:val="00390E06"/>
    <w:rsid w:val="00390EBC"/>
    <w:rsid w:val="00391008"/>
    <w:rsid w:val="0039290D"/>
    <w:rsid w:val="00394360"/>
    <w:rsid w:val="00394710"/>
    <w:rsid w:val="003947FC"/>
    <w:rsid w:val="00394DA6"/>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1E"/>
    <w:rsid w:val="003B2EB6"/>
    <w:rsid w:val="003B3015"/>
    <w:rsid w:val="003B4393"/>
    <w:rsid w:val="003B4874"/>
    <w:rsid w:val="003B5F15"/>
    <w:rsid w:val="003B6E09"/>
    <w:rsid w:val="003B7E0E"/>
    <w:rsid w:val="003B7FCA"/>
    <w:rsid w:val="003C0604"/>
    <w:rsid w:val="003C158D"/>
    <w:rsid w:val="003C4BB6"/>
    <w:rsid w:val="003C5BB8"/>
    <w:rsid w:val="003C78AB"/>
    <w:rsid w:val="003D0BE4"/>
    <w:rsid w:val="003D1849"/>
    <w:rsid w:val="003D202B"/>
    <w:rsid w:val="003D22C0"/>
    <w:rsid w:val="003D258B"/>
    <w:rsid w:val="003D35C7"/>
    <w:rsid w:val="003D3D87"/>
    <w:rsid w:val="003D404D"/>
    <w:rsid w:val="003D4787"/>
    <w:rsid w:val="003D52FF"/>
    <w:rsid w:val="003D575A"/>
    <w:rsid w:val="003D75F6"/>
    <w:rsid w:val="003E0D68"/>
    <w:rsid w:val="003E1154"/>
    <w:rsid w:val="003E16A0"/>
    <w:rsid w:val="003E377C"/>
    <w:rsid w:val="003E42BF"/>
    <w:rsid w:val="003E43EC"/>
    <w:rsid w:val="003E639F"/>
    <w:rsid w:val="003E72DC"/>
    <w:rsid w:val="003E78A0"/>
    <w:rsid w:val="003F05FD"/>
    <w:rsid w:val="003F08B5"/>
    <w:rsid w:val="003F120E"/>
    <w:rsid w:val="003F1D23"/>
    <w:rsid w:val="003F1DE1"/>
    <w:rsid w:val="003F23FC"/>
    <w:rsid w:val="003F44A2"/>
    <w:rsid w:val="003F4537"/>
    <w:rsid w:val="003F461E"/>
    <w:rsid w:val="003F4F1B"/>
    <w:rsid w:val="003F5171"/>
    <w:rsid w:val="003F545C"/>
    <w:rsid w:val="003F5BBB"/>
    <w:rsid w:val="003F63F9"/>
    <w:rsid w:val="003F650E"/>
    <w:rsid w:val="003F6DFB"/>
    <w:rsid w:val="003F7D91"/>
    <w:rsid w:val="00400342"/>
    <w:rsid w:val="00400E33"/>
    <w:rsid w:val="00401605"/>
    <w:rsid w:val="00401827"/>
    <w:rsid w:val="00401F12"/>
    <w:rsid w:val="004020BD"/>
    <w:rsid w:val="00402A5A"/>
    <w:rsid w:val="004030CC"/>
    <w:rsid w:val="00403822"/>
    <w:rsid w:val="004040AD"/>
    <w:rsid w:val="00404CBD"/>
    <w:rsid w:val="00404E19"/>
    <w:rsid w:val="00405D1D"/>
    <w:rsid w:val="004065FB"/>
    <w:rsid w:val="00410E82"/>
    <w:rsid w:val="0041164C"/>
    <w:rsid w:val="00412969"/>
    <w:rsid w:val="00413EB6"/>
    <w:rsid w:val="00416288"/>
    <w:rsid w:val="00416407"/>
    <w:rsid w:val="004164A9"/>
    <w:rsid w:val="0042021F"/>
    <w:rsid w:val="00421E2C"/>
    <w:rsid w:val="004227EC"/>
    <w:rsid w:val="00424EE2"/>
    <w:rsid w:val="00425193"/>
    <w:rsid w:val="0042616C"/>
    <w:rsid w:val="004268F3"/>
    <w:rsid w:val="004279A1"/>
    <w:rsid w:val="004314C4"/>
    <w:rsid w:val="00431954"/>
    <w:rsid w:val="00431F3A"/>
    <w:rsid w:val="0043459F"/>
    <w:rsid w:val="004346F6"/>
    <w:rsid w:val="004365D0"/>
    <w:rsid w:val="004368EC"/>
    <w:rsid w:val="0044033E"/>
    <w:rsid w:val="004405C3"/>
    <w:rsid w:val="004415D2"/>
    <w:rsid w:val="00442184"/>
    <w:rsid w:val="00442470"/>
    <w:rsid w:val="00443FE1"/>
    <w:rsid w:val="00444B3E"/>
    <w:rsid w:val="00444ED9"/>
    <w:rsid w:val="004464BF"/>
    <w:rsid w:val="004471C3"/>
    <w:rsid w:val="0044737A"/>
    <w:rsid w:val="00447D1A"/>
    <w:rsid w:val="00451D1A"/>
    <w:rsid w:val="00451EEA"/>
    <w:rsid w:val="0045281C"/>
    <w:rsid w:val="0045399B"/>
    <w:rsid w:val="00453DEC"/>
    <w:rsid w:val="00455C5C"/>
    <w:rsid w:val="004576B7"/>
    <w:rsid w:val="00457DA6"/>
    <w:rsid w:val="00457E12"/>
    <w:rsid w:val="00460247"/>
    <w:rsid w:val="004619B9"/>
    <w:rsid w:val="00461BE3"/>
    <w:rsid w:val="00463999"/>
    <w:rsid w:val="00463AEB"/>
    <w:rsid w:val="00463B92"/>
    <w:rsid w:val="0046531A"/>
    <w:rsid w:val="0046579D"/>
    <w:rsid w:val="0046723A"/>
    <w:rsid w:val="00467EAB"/>
    <w:rsid w:val="00470673"/>
    <w:rsid w:val="00471B30"/>
    <w:rsid w:val="0047201C"/>
    <w:rsid w:val="00472302"/>
    <w:rsid w:val="0047289D"/>
    <w:rsid w:val="00473694"/>
    <w:rsid w:val="00474034"/>
    <w:rsid w:val="004750F7"/>
    <w:rsid w:val="00475638"/>
    <w:rsid w:val="00475B87"/>
    <w:rsid w:val="00476345"/>
    <w:rsid w:val="0048156C"/>
    <w:rsid w:val="0048217C"/>
    <w:rsid w:val="00482420"/>
    <w:rsid w:val="0048293E"/>
    <w:rsid w:val="004830C3"/>
    <w:rsid w:val="00485B52"/>
    <w:rsid w:val="0048697E"/>
    <w:rsid w:val="00486EA7"/>
    <w:rsid w:val="004901F9"/>
    <w:rsid w:val="00490524"/>
    <w:rsid w:val="00490B07"/>
    <w:rsid w:val="004910ED"/>
    <w:rsid w:val="00491197"/>
    <w:rsid w:val="004930B5"/>
    <w:rsid w:val="00493198"/>
    <w:rsid w:val="004931C7"/>
    <w:rsid w:val="00493B65"/>
    <w:rsid w:val="00493D97"/>
    <w:rsid w:val="00493F7A"/>
    <w:rsid w:val="00495781"/>
    <w:rsid w:val="00495F4B"/>
    <w:rsid w:val="004960ED"/>
    <w:rsid w:val="004969E6"/>
    <w:rsid w:val="00496E11"/>
    <w:rsid w:val="0049780A"/>
    <w:rsid w:val="00497B6D"/>
    <w:rsid w:val="004A054F"/>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5556"/>
    <w:rsid w:val="004B6087"/>
    <w:rsid w:val="004B6F26"/>
    <w:rsid w:val="004B7514"/>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E2090"/>
    <w:rsid w:val="004E26E6"/>
    <w:rsid w:val="004E329D"/>
    <w:rsid w:val="004E3356"/>
    <w:rsid w:val="004E38B0"/>
    <w:rsid w:val="004E43D1"/>
    <w:rsid w:val="004E45AE"/>
    <w:rsid w:val="004E5DFC"/>
    <w:rsid w:val="004E6FBA"/>
    <w:rsid w:val="004F1F17"/>
    <w:rsid w:val="004F2607"/>
    <w:rsid w:val="004F2C64"/>
    <w:rsid w:val="004F531B"/>
    <w:rsid w:val="004F6B29"/>
    <w:rsid w:val="004F6E4E"/>
    <w:rsid w:val="004F6E69"/>
    <w:rsid w:val="004F757E"/>
    <w:rsid w:val="00500E54"/>
    <w:rsid w:val="005017E3"/>
    <w:rsid w:val="00501A1F"/>
    <w:rsid w:val="005029F9"/>
    <w:rsid w:val="00504B7D"/>
    <w:rsid w:val="00505D9E"/>
    <w:rsid w:val="00506BFB"/>
    <w:rsid w:val="00506C3C"/>
    <w:rsid w:val="00506CE8"/>
    <w:rsid w:val="00507CBD"/>
    <w:rsid w:val="00507F4E"/>
    <w:rsid w:val="00511F35"/>
    <w:rsid w:val="00512FA1"/>
    <w:rsid w:val="00515016"/>
    <w:rsid w:val="00520532"/>
    <w:rsid w:val="005206D3"/>
    <w:rsid w:val="00520C63"/>
    <w:rsid w:val="00520CF0"/>
    <w:rsid w:val="00521C41"/>
    <w:rsid w:val="00522883"/>
    <w:rsid w:val="005228DB"/>
    <w:rsid w:val="0052301C"/>
    <w:rsid w:val="00523883"/>
    <w:rsid w:val="0052596F"/>
    <w:rsid w:val="00525A5C"/>
    <w:rsid w:val="00525E2D"/>
    <w:rsid w:val="00526BB2"/>
    <w:rsid w:val="005301F7"/>
    <w:rsid w:val="005307AA"/>
    <w:rsid w:val="005321DA"/>
    <w:rsid w:val="005333D4"/>
    <w:rsid w:val="00533962"/>
    <w:rsid w:val="00533ABD"/>
    <w:rsid w:val="0053454A"/>
    <w:rsid w:val="00534D6C"/>
    <w:rsid w:val="00535B4F"/>
    <w:rsid w:val="00536259"/>
    <w:rsid w:val="00536AFF"/>
    <w:rsid w:val="00536D7C"/>
    <w:rsid w:val="0053772C"/>
    <w:rsid w:val="00540B53"/>
    <w:rsid w:val="00540CD8"/>
    <w:rsid w:val="00542134"/>
    <w:rsid w:val="005430D4"/>
    <w:rsid w:val="00543141"/>
    <w:rsid w:val="005433B8"/>
    <w:rsid w:val="00543684"/>
    <w:rsid w:val="00543800"/>
    <w:rsid w:val="00545B57"/>
    <w:rsid w:val="00545C52"/>
    <w:rsid w:val="00546EC1"/>
    <w:rsid w:val="00552C42"/>
    <w:rsid w:val="00552F43"/>
    <w:rsid w:val="005537B9"/>
    <w:rsid w:val="00553896"/>
    <w:rsid w:val="00555CFE"/>
    <w:rsid w:val="00556BE5"/>
    <w:rsid w:val="00556C30"/>
    <w:rsid w:val="00556E11"/>
    <w:rsid w:val="0055777A"/>
    <w:rsid w:val="005577AA"/>
    <w:rsid w:val="005625D9"/>
    <w:rsid w:val="0056297F"/>
    <w:rsid w:val="00563FEB"/>
    <w:rsid w:val="00564106"/>
    <w:rsid w:val="005641F3"/>
    <w:rsid w:val="005649EF"/>
    <w:rsid w:val="00566486"/>
    <w:rsid w:val="005678D4"/>
    <w:rsid w:val="00567D8E"/>
    <w:rsid w:val="005705DC"/>
    <w:rsid w:val="00571BD3"/>
    <w:rsid w:val="005733AA"/>
    <w:rsid w:val="00573532"/>
    <w:rsid w:val="00574A35"/>
    <w:rsid w:val="00576BD7"/>
    <w:rsid w:val="00580693"/>
    <w:rsid w:val="0058208C"/>
    <w:rsid w:val="00582D3E"/>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974B4"/>
    <w:rsid w:val="005A038E"/>
    <w:rsid w:val="005A08BA"/>
    <w:rsid w:val="005A1E31"/>
    <w:rsid w:val="005A2059"/>
    <w:rsid w:val="005A23B2"/>
    <w:rsid w:val="005A2A1E"/>
    <w:rsid w:val="005A2D92"/>
    <w:rsid w:val="005A3F93"/>
    <w:rsid w:val="005A4F53"/>
    <w:rsid w:val="005A5473"/>
    <w:rsid w:val="005A5564"/>
    <w:rsid w:val="005A6A84"/>
    <w:rsid w:val="005A7B4A"/>
    <w:rsid w:val="005B1188"/>
    <w:rsid w:val="005B1620"/>
    <w:rsid w:val="005B3AA1"/>
    <w:rsid w:val="005B3D9D"/>
    <w:rsid w:val="005B4002"/>
    <w:rsid w:val="005B5CEC"/>
    <w:rsid w:val="005B7348"/>
    <w:rsid w:val="005C0309"/>
    <w:rsid w:val="005C0AFB"/>
    <w:rsid w:val="005C19AC"/>
    <w:rsid w:val="005C1CC7"/>
    <w:rsid w:val="005C2387"/>
    <w:rsid w:val="005C34EF"/>
    <w:rsid w:val="005C35EC"/>
    <w:rsid w:val="005C410E"/>
    <w:rsid w:val="005C4FB4"/>
    <w:rsid w:val="005C6F42"/>
    <w:rsid w:val="005C754F"/>
    <w:rsid w:val="005C76EE"/>
    <w:rsid w:val="005D0485"/>
    <w:rsid w:val="005D0C60"/>
    <w:rsid w:val="005D182E"/>
    <w:rsid w:val="005D20FF"/>
    <w:rsid w:val="005D27C7"/>
    <w:rsid w:val="005D2E9F"/>
    <w:rsid w:val="005D5855"/>
    <w:rsid w:val="005D73BD"/>
    <w:rsid w:val="005E1AB0"/>
    <w:rsid w:val="005E270B"/>
    <w:rsid w:val="005E2A45"/>
    <w:rsid w:val="005E58C8"/>
    <w:rsid w:val="005E69EE"/>
    <w:rsid w:val="005E6D0C"/>
    <w:rsid w:val="005E73E7"/>
    <w:rsid w:val="005E7AD2"/>
    <w:rsid w:val="005E7D47"/>
    <w:rsid w:val="005F0BCA"/>
    <w:rsid w:val="005F3514"/>
    <w:rsid w:val="005F36C9"/>
    <w:rsid w:val="005F6AC1"/>
    <w:rsid w:val="005F7D5A"/>
    <w:rsid w:val="00600041"/>
    <w:rsid w:val="006004F0"/>
    <w:rsid w:val="006007A9"/>
    <w:rsid w:val="00603C94"/>
    <w:rsid w:val="00603E1C"/>
    <w:rsid w:val="00604E4A"/>
    <w:rsid w:val="006053DF"/>
    <w:rsid w:val="00607C5C"/>
    <w:rsid w:val="00607F83"/>
    <w:rsid w:val="006102D8"/>
    <w:rsid w:val="0061038C"/>
    <w:rsid w:val="00611801"/>
    <w:rsid w:val="0061273D"/>
    <w:rsid w:val="006135D4"/>
    <w:rsid w:val="00614DF2"/>
    <w:rsid w:val="00614DF8"/>
    <w:rsid w:val="00617309"/>
    <w:rsid w:val="00617F24"/>
    <w:rsid w:val="0062088D"/>
    <w:rsid w:val="00620B63"/>
    <w:rsid w:val="0062115F"/>
    <w:rsid w:val="0062334F"/>
    <w:rsid w:val="00623EA6"/>
    <w:rsid w:val="006241B8"/>
    <w:rsid w:val="00624CA3"/>
    <w:rsid w:val="006251F0"/>
    <w:rsid w:val="00625EAD"/>
    <w:rsid w:val="0063010B"/>
    <w:rsid w:val="00630FE8"/>
    <w:rsid w:val="00633451"/>
    <w:rsid w:val="00635C98"/>
    <w:rsid w:val="0063749E"/>
    <w:rsid w:val="0064123F"/>
    <w:rsid w:val="00641629"/>
    <w:rsid w:val="00641C4E"/>
    <w:rsid w:val="00643588"/>
    <w:rsid w:val="00643B15"/>
    <w:rsid w:val="006447D0"/>
    <w:rsid w:val="00644804"/>
    <w:rsid w:val="00644B0D"/>
    <w:rsid w:val="00645283"/>
    <w:rsid w:val="00645B44"/>
    <w:rsid w:val="00645CBC"/>
    <w:rsid w:val="00646D3F"/>
    <w:rsid w:val="00647621"/>
    <w:rsid w:val="006478F5"/>
    <w:rsid w:val="00650D10"/>
    <w:rsid w:val="00651E1D"/>
    <w:rsid w:val="006531D2"/>
    <w:rsid w:val="006533F9"/>
    <w:rsid w:val="00654E5D"/>
    <w:rsid w:val="00654F8B"/>
    <w:rsid w:val="00655B2C"/>
    <w:rsid w:val="00656154"/>
    <w:rsid w:val="00657DF4"/>
    <w:rsid w:val="0066029B"/>
    <w:rsid w:val="006604BF"/>
    <w:rsid w:val="006608C3"/>
    <w:rsid w:val="00660FFD"/>
    <w:rsid w:val="00661402"/>
    <w:rsid w:val="00662560"/>
    <w:rsid w:val="0066323D"/>
    <w:rsid w:val="00663D72"/>
    <w:rsid w:val="00664402"/>
    <w:rsid w:val="00664404"/>
    <w:rsid w:val="0066678D"/>
    <w:rsid w:val="006668EC"/>
    <w:rsid w:val="00666D98"/>
    <w:rsid w:val="00671655"/>
    <w:rsid w:val="006724AF"/>
    <w:rsid w:val="006728D6"/>
    <w:rsid w:val="00672FC2"/>
    <w:rsid w:val="006732A7"/>
    <w:rsid w:val="006734AE"/>
    <w:rsid w:val="00673B75"/>
    <w:rsid w:val="00674BB2"/>
    <w:rsid w:val="00674EA9"/>
    <w:rsid w:val="00674F7E"/>
    <w:rsid w:val="00675453"/>
    <w:rsid w:val="0067762C"/>
    <w:rsid w:val="0068002D"/>
    <w:rsid w:val="00680E19"/>
    <w:rsid w:val="00680E95"/>
    <w:rsid w:val="00682222"/>
    <w:rsid w:val="0068280D"/>
    <w:rsid w:val="00682814"/>
    <w:rsid w:val="006832F8"/>
    <w:rsid w:val="00685A20"/>
    <w:rsid w:val="006862C5"/>
    <w:rsid w:val="00686924"/>
    <w:rsid w:val="006872EE"/>
    <w:rsid w:val="0069078F"/>
    <w:rsid w:val="00693B6B"/>
    <w:rsid w:val="006944A8"/>
    <w:rsid w:val="00694C04"/>
    <w:rsid w:val="0069534F"/>
    <w:rsid w:val="00695943"/>
    <w:rsid w:val="0069661A"/>
    <w:rsid w:val="006977D8"/>
    <w:rsid w:val="0069789F"/>
    <w:rsid w:val="00697FE0"/>
    <w:rsid w:val="006A078C"/>
    <w:rsid w:val="006A07F0"/>
    <w:rsid w:val="006A1100"/>
    <w:rsid w:val="006A1AB5"/>
    <w:rsid w:val="006A1EDE"/>
    <w:rsid w:val="006A2212"/>
    <w:rsid w:val="006A2906"/>
    <w:rsid w:val="006A4CA8"/>
    <w:rsid w:val="006A6077"/>
    <w:rsid w:val="006A63C6"/>
    <w:rsid w:val="006A64FC"/>
    <w:rsid w:val="006A652C"/>
    <w:rsid w:val="006A7E48"/>
    <w:rsid w:val="006B0DE0"/>
    <w:rsid w:val="006B0E5B"/>
    <w:rsid w:val="006B124F"/>
    <w:rsid w:val="006B202F"/>
    <w:rsid w:val="006B26AE"/>
    <w:rsid w:val="006B2D88"/>
    <w:rsid w:val="006B3596"/>
    <w:rsid w:val="006B5129"/>
    <w:rsid w:val="006B6759"/>
    <w:rsid w:val="006B6831"/>
    <w:rsid w:val="006B6DA6"/>
    <w:rsid w:val="006B7D5D"/>
    <w:rsid w:val="006C1162"/>
    <w:rsid w:val="006C16E0"/>
    <w:rsid w:val="006C180D"/>
    <w:rsid w:val="006C1A4D"/>
    <w:rsid w:val="006C1AB6"/>
    <w:rsid w:val="006C360B"/>
    <w:rsid w:val="006C4258"/>
    <w:rsid w:val="006C43F1"/>
    <w:rsid w:val="006C466D"/>
    <w:rsid w:val="006C5B29"/>
    <w:rsid w:val="006C652D"/>
    <w:rsid w:val="006C7672"/>
    <w:rsid w:val="006D194C"/>
    <w:rsid w:val="006D24EB"/>
    <w:rsid w:val="006D316A"/>
    <w:rsid w:val="006D3BD1"/>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F96"/>
    <w:rsid w:val="00702648"/>
    <w:rsid w:val="007031B0"/>
    <w:rsid w:val="00703731"/>
    <w:rsid w:val="007045A7"/>
    <w:rsid w:val="00704AB4"/>
    <w:rsid w:val="00705444"/>
    <w:rsid w:val="00706B40"/>
    <w:rsid w:val="00706EC2"/>
    <w:rsid w:val="00707638"/>
    <w:rsid w:val="007079A1"/>
    <w:rsid w:val="00710274"/>
    <w:rsid w:val="00710C89"/>
    <w:rsid w:val="0071104E"/>
    <w:rsid w:val="00712528"/>
    <w:rsid w:val="00712D85"/>
    <w:rsid w:val="00713859"/>
    <w:rsid w:val="007138E8"/>
    <w:rsid w:val="007149EE"/>
    <w:rsid w:val="00714C25"/>
    <w:rsid w:val="00717237"/>
    <w:rsid w:val="00720052"/>
    <w:rsid w:val="00720FEC"/>
    <w:rsid w:val="00722DCA"/>
    <w:rsid w:val="007232E0"/>
    <w:rsid w:val="00723C07"/>
    <w:rsid w:val="00726B31"/>
    <w:rsid w:val="00726FDC"/>
    <w:rsid w:val="00727022"/>
    <w:rsid w:val="00727CD9"/>
    <w:rsid w:val="00731CDC"/>
    <w:rsid w:val="007324D3"/>
    <w:rsid w:val="00732AAD"/>
    <w:rsid w:val="00732C03"/>
    <w:rsid w:val="0073341B"/>
    <w:rsid w:val="00733B34"/>
    <w:rsid w:val="00733BC6"/>
    <w:rsid w:val="0073417C"/>
    <w:rsid w:val="00734BAE"/>
    <w:rsid w:val="007351AA"/>
    <w:rsid w:val="00736BA5"/>
    <w:rsid w:val="00740017"/>
    <w:rsid w:val="007406CC"/>
    <w:rsid w:val="00740925"/>
    <w:rsid w:val="0074107B"/>
    <w:rsid w:val="00741CF8"/>
    <w:rsid w:val="00742989"/>
    <w:rsid w:val="0074352C"/>
    <w:rsid w:val="0074467F"/>
    <w:rsid w:val="007452BC"/>
    <w:rsid w:val="00745332"/>
    <w:rsid w:val="0074545D"/>
    <w:rsid w:val="00745765"/>
    <w:rsid w:val="00750C3D"/>
    <w:rsid w:val="00750E28"/>
    <w:rsid w:val="007515F3"/>
    <w:rsid w:val="00752A24"/>
    <w:rsid w:val="00753215"/>
    <w:rsid w:val="0075343A"/>
    <w:rsid w:val="00753C0E"/>
    <w:rsid w:val="007544A4"/>
    <w:rsid w:val="0075705A"/>
    <w:rsid w:val="007575A5"/>
    <w:rsid w:val="00757876"/>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6E58"/>
    <w:rsid w:val="00777231"/>
    <w:rsid w:val="00777914"/>
    <w:rsid w:val="00777ADE"/>
    <w:rsid w:val="00780FBC"/>
    <w:rsid w:val="007818B5"/>
    <w:rsid w:val="00781A50"/>
    <w:rsid w:val="00782706"/>
    <w:rsid w:val="00782848"/>
    <w:rsid w:val="0078440E"/>
    <w:rsid w:val="00785DC2"/>
    <w:rsid w:val="007866FF"/>
    <w:rsid w:val="007868D7"/>
    <w:rsid w:val="007905E2"/>
    <w:rsid w:val="00790DB1"/>
    <w:rsid w:val="007934E4"/>
    <w:rsid w:val="0079676F"/>
    <w:rsid w:val="00796905"/>
    <w:rsid w:val="00796B8D"/>
    <w:rsid w:val="00797572"/>
    <w:rsid w:val="00797664"/>
    <w:rsid w:val="007A0D9B"/>
    <w:rsid w:val="007A21D0"/>
    <w:rsid w:val="007A34E0"/>
    <w:rsid w:val="007A5F41"/>
    <w:rsid w:val="007A6151"/>
    <w:rsid w:val="007A63BE"/>
    <w:rsid w:val="007A6BD9"/>
    <w:rsid w:val="007B0E34"/>
    <w:rsid w:val="007B0FEF"/>
    <w:rsid w:val="007B14CC"/>
    <w:rsid w:val="007B17D6"/>
    <w:rsid w:val="007B1B94"/>
    <w:rsid w:val="007B1DD5"/>
    <w:rsid w:val="007B213D"/>
    <w:rsid w:val="007B2164"/>
    <w:rsid w:val="007B3126"/>
    <w:rsid w:val="007B3643"/>
    <w:rsid w:val="007B50CD"/>
    <w:rsid w:val="007B515C"/>
    <w:rsid w:val="007B51C6"/>
    <w:rsid w:val="007B668F"/>
    <w:rsid w:val="007B69C8"/>
    <w:rsid w:val="007B7612"/>
    <w:rsid w:val="007B7E8D"/>
    <w:rsid w:val="007C0A11"/>
    <w:rsid w:val="007C310B"/>
    <w:rsid w:val="007C41BD"/>
    <w:rsid w:val="007C51BB"/>
    <w:rsid w:val="007C5A3E"/>
    <w:rsid w:val="007C6534"/>
    <w:rsid w:val="007C6574"/>
    <w:rsid w:val="007C6630"/>
    <w:rsid w:val="007C6DC6"/>
    <w:rsid w:val="007D0565"/>
    <w:rsid w:val="007D59D1"/>
    <w:rsid w:val="007E0370"/>
    <w:rsid w:val="007E0E4A"/>
    <w:rsid w:val="007E15A5"/>
    <w:rsid w:val="007E1A38"/>
    <w:rsid w:val="007E50CF"/>
    <w:rsid w:val="007E5216"/>
    <w:rsid w:val="007E72FF"/>
    <w:rsid w:val="007F0419"/>
    <w:rsid w:val="007F0E9B"/>
    <w:rsid w:val="007F1206"/>
    <w:rsid w:val="007F249E"/>
    <w:rsid w:val="007F4A51"/>
    <w:rsid w:val="007F4B9D"/>
    <w:rsid w:val="007F5092"/>
    <w:rsid w:val="007F5325"/>
    <w:rsid w:val="007F54E4"/>
    <w:rsid w:val="008012B7"/>
    <w:rsid w:val="0080147B"/>
    <w:rsid w:val="008019D3"/>
    <w:rsid w:val="0080288D"/>
    <w:rsid w:val="00803491"/>
    <w:rsid w:val="008041FC"/>
    <w:rsid w:val="008044CE"/>
    <w:rsid w:val="00804B98"/>
    <w:rsid w:val="00804C29"/>
    <w:rsid w:val="00805088"/>
    <w:rsid w:val="00805201"/>
    <w:rsid w:val="00805C4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3160"/>
    <w:rsid w:val="00835E31"/>
    <w:rsid w:val="00837312"/>
    <w:rsid w:val="00837B69"/>
    <w:rsid w:val="0084126A"/>
    <w:rsid w:val="00841408"/>
    <w:rsid w:val="008460B4"/>
    <w:rsid w:val="00847238"/>
    <w:rsid w:val="00847734"/>
    <w:rsid w:val="008503B6"/>
    <w:rsid w:val="0085246D"/>
    <w:rsid w:val="008548B8"/>
    <w:rsid w:val="0085690C"/>
    <w:rsid w:val="0085690F"/>
    <w:rsid w:val="00861BE1"/>
    <w:rsid w:val="00861D1F"/>
    <w:rsid w:val="00864A9B"/>
    <w:rsid w:val="00865223"/>
    <w:rsid w:val="0086562A"/>
    <w:rsid w:val="00865CD5"/>
    <w:rsid w:val="00867183"/>
    <w:rsid w:val="008702C4"/>
    <w:rsid w:val="0087146D"/>
    <w:rsid w:val="008718C4"/>
    <w:rsid w:val="00871C09"/>
    <w:rsid w:val="00871FCA"/>
    <w:rsid w:val="00873083"/>
    <w:rsid w:val="008751E2"/>
    <w:rsid w:val="00876322"/>
    <w:rsid w:val="0087691B"/>
    <w:rsid w:val="00877B54"/>
    <w:rsid w:val="00877FA5"/>
    <w:rsid w:val="00883079"/>
    <w:rsid w:val="0088506F"/>
    <w:rsid w:val="0088517B"/>
    <w:rsid w:val="00885246"/>
    <w:rsid w:val="00885E93"/>
    <w:rsid w:val="00885F9D"/>
    <w:rsid w:val="00886B6C"/>
    <w:rsid w:val="008913AB"/>
    <w:rsid w:val="00891CB6"/>
    <w:rsid w:val="008928CB"/>
    <w:rsid w:val="00893970"/>
    <w:rsid w:val="0089485A"/>
    <w:rsid w:val="008A1827"/>
    <w:rsid w:val="008A2A8B"/>
    <w:rsid w:val="008A32AF"/>
    <w:rsid w:val="008A37D5"/>
    <w:rsid w:val="008A3B4D"/>
    <w:rsid w:val="008A3B7C"/>
    <w:rsid w:val="008A4330"/>
    <w:rsid w:val="008A45BF"/>
    <w:rsid w:val="008A5846"/>
    <w:rsid w:val="008A6188"/>
    <w:rsid w:val="008A7882"/>
    <w:rsid w:val="008A7D38"/>
    <w:rsid w:val="008B09BE"/>
    <w:rsid w:val="008B0E64"/>
    <w:rsid w:val="008B0F89"/>
    <w:rsid w:val="008B2DB6"/>
    <w:rsid w:val="008B2EA9"/>
    <w:rsid w:val="008B3458"/>
    <w:rsid w:val="008B40CA"/>
    <w:rsid w:val="008B62A7"/>
    <w:rsid w:val="008B76B3"/>
    <w:rsid w:val="008C029A"/>
    <w:rsid w:val="008C16F8"/>
    <w:rsid w:val="008C1C21"/>
    <w:rsid w:val="008C1ECD"/>
    <w:rsid w:val="008C2564"/>
    <w:rsid w:val="008C27EF"/>
    <w:rsid w:val="008C3140"/>
    <w:rsid w:val="008C4C11"/>
    <w:rsid w:val="008C5D65"/>
    <w:rsid w:val="008C6F18"/>
    <w:rsid w:val="008C7324"/>
    <w:rsid w:val="008C7EDB"/>
    <w:rsid w:val="008D0C1D"/>
    <w:rsid w:val="008D1535"/>
    <w:rsid w:val="008D16E9"/>
    <w:rsid w:val="008D17B0"/>
    <w:rsid w:val="008D17DC"/>
    <w:rsid w:val="008D27A3"/>
    <w:rsid w:val="008D28BB"/>
    <w:rsid w:val="008D6391"/>
    <w:rsid w:val="008D69C4"/>
    <w:rsid w:val="008E0CE8"/>
    <w:rsid w:val="008E2963"/>
    <w:rsid w:val="008E2BA0"/>
    <w:rsid w:val="008E336D"/>
    <w:rsid w:val="008E3812"/>
    <w:rsid w:val="008E3DEB"/>
    <w:rsid w:val="008E4863"/>
    <w:rsid w:val="008E4DC0"/>
    <w:rsid w:val="008E54ED"/>
    <w:rsid w:val="008E56AA"/>
    <w:rsid w:val="008E5B83"/>
    <w:rsid w:val="008E6D66"/>
    <w:rsid w:val="008F0023"/>
    <w:rsid w:val="008F0AB5"/>
    <w:rsid w:val="008F1839"/>
    <w:rsid w:val="008F4ACE"/>
    <w:rsid w:val="008F5F1B"/>
    <w:rsid w:val="008F5FD1"/>
    <w:rsid w:val="0090046B"/>
    <w:rsid w:val="009028ED"/>
    <w:rsid w:val="00902EDD"/>
    <w:rsid w:val="00903913"/>
    <w:rsid w:val="00905041"/>
    <w:rsid w:val="00905A7F"/>
    <w:rsid w:val="0090650F"/>
    <w:rsid w:val="00906A9A"/>
    <w:rsid w:val="00906B68"/>
    <w:rsid w:val="00906C08"/>
    <w:rsid w:val="0090735A"/>
    <w:rsid w:val="0090751B"/>
    <w:rsid w:val="00911C00"/>
    <w:rsid w:val="00912759"/>
    <w:rsid w:val="0091293E"/>
    <w:rsid w:val="00912DBE"/>
    <w:rsid w:val="00913486"/>
    <w:rsid w:val="00913AEA"/>
    <w:rsid w:val="00915C54"/>
    <w:rsid w:val="00920C80"/>
    <w:rsid w:val="009213DD"/>
    <w:rsid w:val="00922657"/>
    <w:rsid w:val="00922AFA"/>
    <w:rsid w:val="00922B51"/>
    <w:rsid w:val="00922BEC"/>
    <w:rsid w:val="009255FC"/>
    <w:rsid w:val="0092605C"/>
    <w:rsid w:val="009272F8"/>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2D6"/>
    <w:rsid w:val="00946326"/>
    <w:rsid w:val="009464CE"/>
    <w:rsid w:val="0094704C"/>
    <w:rsid w:val="009479E4"/>
    <w:rsid w:val="00947DA2"/>
    <w:rsid w:val="00950A0F"/>
    <w:rsid w:val="00952E8A"/>
    <w:rsid w:val="009544A6"/>
    <w:rsid w:val="00954AC2"/>
    <w:rsid w:val="009564A7"/>
    <w:rsid w:val="009573F9"/>
    <w:rsid w:val="0095777C"/>
    <w:rsid w:val="009604AB"/>
    <w:rsid w:val="009604E6"/>
    <w:rsid w:val="00963168"/>
    <w:rsid w:val="00963DE4"/>
    <w:rsid w:val="00964068"/>
    <w:rsid w:val="00965B65"/>
    <w:rsid w:val="00966457"/>
    <w:rsid w:val="00966666"/>
    <w:rsid w:val="0096690B"/>
    <w:rsid w:val="009670EB"/>
    <w:rsid w:val="0097109C"/>
    <w:rsid w:val="00971FF8"/>
    <w:rsid w:val="009738E9"/>
    <w:rsid w:val="009744E6"/>
    <w:rsid w:val="00974923"/>
    <w:rsid w:val="0098063E"/>
    <w:rsid w:val="00980DB4"/>
    <w:rsid w:val="0098121B"/>
    <w:rsid w:val="00981CE3"/>
    <w:rsid w:val="00982034"/>
    <w:rsid w:val="00982841"/>
    <w:rsid w:val="00982A5C"/>
    <w:rsid w:val="00983193"/>
    <w:rsid w:val="009831CD"/>
    <w:rsid w:val="00983773"/>
    <w:rsid w:val="00984818"/>
    <w:rsid w:val="00986C22"/>
    <w:rsid w:val="0098772B"/>
    <w:rsid w:val="00987A8D"/>
    <w:rsid w:val="00987CA3"/>
    <w:rsid w:val="00987F58"/>
    <w:rsid w:val="00990504"/>
    <w:rsid w:val="00990C5E"/>
    <w:rsid w:val="00992348"/>
    <w:rsid w:val="009953F5"/>
    <w:rsid w:val="00996AC3"/>
    <w:rsid w:val="00997574"/>
    <w:rsid w:val="009A0993"/>
    <w:rsid w:val="009A129B"/>
    <w:rsid w:val="009A169D"/>
    <w:rsid w:val="009A1785"/>
    <w:rsid w:val="009A1B6B"/>
    <w:rsid w:val="009A26A0"/>
    <w:rsid w:val="009A3114"/>
    <w:rsid w:val="009A337F"/>
    <w:rsid w:val="009A3759"/>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0AF7"/>
    <w:rsid w:val="009C1FCB"/>
    <w:rsid w:val="009C2C0C"/>
    <w:rsid w:val="009C33CD"/>
    <w:rsid w:val="009C4079"/>
    <w:rsid w:val="009C4415"/>
    <w:rsid w:val="009C6E4C"/>
    <w:rsid w:val="009C775A"/>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4680"/>
    <w:rsid w:val="009E4FB7"/>
    <w:rsid w:val="009E5821"/>
    <w:rsid w:val="009E60E3"/>
    <w:rsid w:val="009E6DB1"/>
    <w:rsid w:val="009E7571"/>
    <w:rsid w:val="009E77B7"/>
    <w:rsid w:val="009E7EEB"/>
    <w:rsid w:val="009F0DBE"/>
    <w:rsid w:val="009F33D3"/>
    <w:rsid w:val="009F3438"/>
    <w:rsid w:val="009F3ED0"/>
    <w:rsid w:val="009F473D"/>
    <w:rsid w:val="009F48E7"/>
    <w:rsid w:val="009F5FE1"/>
    <w:rsid w:val="009F633E"/>
    <w:rsid w:val="009F6C82"/>
    <w:rsid w:val="009F780E"/>
    <w:rsid w:val="00A0164B"/>
    <w:rsid w:val="00A02C0D"/>
    <w:rsid w:val="00A02CFB"/>
    <w:rsid w:val="00A035AE"/>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706B"/>
    <w:rsid w:val="00A27756"/>
    <w:rsid w:val="00A27FC6"/>
    <w:rsid w:val="00A301BC"/>
    <w:rsid w:val="00A31119"/>
    <w:rsid w:val="00A31877"/>
    <w:rsid w:val="00A32407"/>
    <w:rsid w:val="00A328A1"/>
    <w:rsid w:val="00A335AC"/>
    <w:rsid w:val="00A336F6"/>
    <w:rsid w:val="00A34871"/>
    <w:rsid w:val="00A3613E"/>
    <w:rsid w:val="00A36EC4"/>
    <w:rsid w:val="00A37FA7"/>
    <w:rsid w:val="00A40952"/>
    <w:rsid w:val="00A41155"/>
    <w:rsid w:val="00A423D7"/>
    <w:rsid w:val="00A44F03"/>
    <w:rsid w:val="00A451C9"/>
    <w:rsid w:val="00A451F1"/>
    <w:rsid w:val="00A45283"/>
    <w:rsid w:val="00A456EB"/>
    <w:rsid w:val="00A461FD"/>
    <w:rsid w:val="00A462B7"/>
    <w:rsid w:val="00A465D0"/>
    <w:rsid w:val="00A46EBD"/>
    <w:rsid w:val="00A50BD5"/>
    <w:rsid w:val="00A51D8B"/>
    <w:rsid w:val="00A5226F"/>
    <w:rsid w:val="00A5413D"/>
    <w:rsid w:val="00A54835"/>
    <w:rsid w:val="00A55732"/>
    <w:rsid w:val="00A5618F"/>
    <w:rsid w:val="00A60F28"/>
    <w:rsid w:val="00A6176F"/>
    <w:rsid w:val="00A62C6E"/>
    <w:rsid w:val="00A62ED4"/>
    <w:rsid w:val="00A64237"/>
    <w:rsid w:val="00A6489C"/>
    <w:rsid w:val="00A6585B"/>
    <w:rsid w:val="00A6644B"/>
    <w:rsid w:val="00A6667D"/>
    <w:rsid w:val="00A66DAE"/>
    <w:rsid w:val="00A700C1"/>
    <w:rsid w:val="00A7147F"/>
    <w:rsid w:val="00A716BF"/>
    <w:rsid w:val="00A73458"/>
    <w:rsid w:val="00A7363F"/>
    <w:rsid w:val="00A74E53"/>
    <w:rsid w:val="00A757C2"/>
    <w:rsid w:val="00A76ECD"/>
    <w:rsid w:val="00A7757C"/>
    <w:rsid w:val="00A80126"/>
    <w:rsid w:val="00A811DD"/>
    <w:rsid w:val="00A813AB"/>
    <w:rsid w:val="00A828CB"/>
    <w:rsid w:val="00A8419C"/>
    <w:rsid w:val="00A84C0D"/>
    <w:rsid w:val="00A84DF2"/>
    <w:rsid w:val="00A858AA"/>
    <w:rsid w:val="00A85C6A"/>
    <w:rsid w:val="00A861D3"/>
    <w:rsid w:val="00A86220"/>
    <w:rsid w:val="00A8638D"/>
    <w:rsid w:val="00A86438"/>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761"/>
    <w:rsid w:val="00AA0E30"/>
    <w:rsid w:val="00AA185D"/>
    <w:rsid w:val="00AA27B2"/>
    <w:rsid w:val="00AA2C49"/>
    <w:rsid w:val="00AA3E61"/>
    <w:rsid w:val="00AA41E5"/>
    <w:rsid w:val="00AA5C9D"/>
    <w:rsid w:val="00AA683B"/>
    <w:rsid w:val="00AA6C9E"/>
    <w:rsid w:val="00AA7C82"/>
    <w:rsid w:val="00AB0F1D"/>
    <w:rsid w:val="00AB1633"/>
    <w:rsid w:val="00AB26B9"/>
    <w:rsid w:val="00AB2C73"/>
    <w:rsid w:val="00AB437E"/>
    <w:rsid w:val="00AB4CFB"/>
    <w:rsid w:val="00AB4F65"/>
    <w:rsid w:val="00AB5B00"/>
    <w:rsid w:val="00AC083A"/>
    <w:rsid w:val="00AC0E89"/>
    <w:rsid w:val="00AC1187"/>
    <w:rsid w:val="00AC1B93"/>
    <w:rsid w:val="00AC1DAE"/>
    <w:rsid w:val="00AC2736"/>
    <w:rsid w:val="00AC2F87"/>
    <w:rsid w:val="00AC3068"/>
    <w:rsid w:val="00AC34FB"/>
    <w:rsid w:val="00AC423B"/>
    <w:rsid w:val="00AC428F"/>
    <w:rsid w:val="00AC449B"/>
    <w:rsid w:val="00AC4BF9"/>
    <w:rsid w:val="00AC4E82"/>
    <w:rsid w:val="00AC507B"/>
    <w:rsid w:val="00AC5090"/>
    <w:rsid w:val="00AC5FB6"/>
    <w:rsid w:val="00AC66BC"/>
    <w:rsid w:val="00AC7884"/>
    <w:rsid w:val="00AD051E"/>
    <w:rsid w:val="00AD053A"/>
    <w:rsid w:val="00AD29D8"/>
    <w:rsid w:val="00AD2A45"/>
    <w:rsid w:val="00AD3E18"/>
    <w:rsid w:val="00AD7D4E"/>
    <w:rsid w:val="00AE01DD"/>
    <w:rsid w:val="00AE0CEA"/>
    <w:rsid w:val="00AE1022"/>
    <w:rsid w:val="00AE2137"/>
    <w:rsid w:val="00AE2A22"/>
    <w:rsid w:val="00AE41F2"/>
    <w:rsid w:val="00AE5B12"/>
    <w:rsid w:val="00AE5B4C"/>
    <w:rsid w:val="00AE696D"/>
    <w:rsid w:val="00AE6D34"/>
    <w:rsid w:val="00AE7860"/>
    <w:rsid w:val="00AF3BC5"/>
    <w:rsid w:val="00AF543D"/>
    <w:rsid w:val="00AF569D"/>
    <w:rsid w:val="00AF57B7"/>
    <w:rsid w:val="00AF5CAC"/>
    <w:rsid w:val="00AF632A"/>
    <w:rsid w:val="00AF7C01"/>
    <w:rsid w:val="00B005D0"/>
    <w:rsid w:val="00B006E5"/>
    <w:rsid w:val="00B006F3"/>
    <w:rsid w:val="00B00962"/>
    <w:rsid w:val="00B018D2"/>
    <w:rsid w:val="00B034BA"/>
    <w:rsid w:val="00B050F2"/>
    <w:rsid w:val="00B053A9"/>
    <w:rsid w:val="00B05D08"/>
    <w:rsid w:val="00B06011"/>
    <w:rsid w:val="00B07FF1"/>
    <w:rsid w:val="00B10B77"/>
    <w:rsid w:val="00B12239"/>
    <w:rsid w:val="00B15CAD"/>
    <w:rsid w:val="00B163AB"/>
    <w:rsid w:val="00B1689C"/>
    <w:rsid w:val="00B17131"/>
    <w:rsid w:val="00B20BCD"/>
    <w:rsid w:val="00B20F03"/>
    <w:rsid w:val="00B21E34"/>
    <w:rsid w:val="00B22C93"/>
    <w:rsid w:val="00B23066"/>
    <w:rsid w:val="00B2348A"/>
    <w:rsid w:val="00B237A7"/>
    <w:rsid w:val="00B2482F"/>
    <w:rsid w:val="00B26362"/>
    <w:rsid w:val="00B2733E"/>
    <w:rsid w:val="00B30BB3"/>
    <w:rsid w:val="00B32F13"/>
    <w:rsid w:val="00B33BAE"/>
    <w:rsid w:val="00B33C4F"/>
    <w:rsid w:val="00B33F95"/>
    <w:rsid w:val="00B3469C"/>
    <w:rsid w:val="00B355A8"/>
    <w:rsid w:val="00B36A5D"/>
    <w:rsid w:val="00B36C0B"/>
    <w:rsid w:val="00B377E0"/>
    <w:rsid w:val="00B409BD"/>
    <w:rsid w:val="00B41710"/>
    <w:rsid w:val="00B424C5"/>
    <w:rsid w:val="00B426B0"/>
    <w:rsid w:val="00B428AA"/>
    <w:rsid w:val="00B431E3"/>
    <w:rsid w:val="00B439CB"/>
    <w:rsid w:val="00B43B0C"/>
    <w:rsid w:val="00B44FD9"/>
    <w:rsid w:val="00B45179"/>
    <w:rsid w:val="00B476F6"/>
    <w:rsid w:val="00B47DFD"/>
    <w:rsid w:val="00B51568"/>
    <w:rsid w:val="00B51D67"/>
    <w:rsid w:val="00B52211"/>
    <w:rsid w:val="00B5264A"/>
    <w:rsid w:val="00B529C5"/>
    <w:rsid w:val="00B52E59"/>
    <w:rsid w:val="00B54390"/>
    <w:rsid w:val="00B55AE1"/>
    <w:rsid w:val="00B573BC"/>
    <w:rsid w:val="00B576DE"/>
    <w:rsid w:val="00B6151A"/>
    <w:rsid w:val="00B6366E"/>
    <w:rsid w:val="00B63BA9"/>
    <w:rsid w:val="00B640B8"/>
    <w:rsid w:val="00B64C06"/>
    <w:rsid w:val="00B657D0"/>
    <w:rsid w:val="00B663F0"/>
    <w:rsid w:val="00B67146"/>
    <w:rsid w:val="00B671AC"/>
    <w:rsid w:val="00B72EEC"/>
    <w:rsid w:val="00B7392B"/>
    <w:rsid w:val="00B75059"/>
    <w:rsid w:val="00B76314"/>
    <w:rsid w:val="00B76ED2"/>
    <w:rsid w:val="00B8118B"/>
    <w:rsid w:val="00B8171D"/>
    <w:rsid w:val="00B834CF"/>
    <w:rsid w:val="00B84AF0"/>
    <w:rsid w:val="00B84B2D"/>
    <w:rsid w:val="00B850FF"/>
    <w:rsid w:val="00B8530F"/>
    <w:rsid w:val="00B856C0"/>
    <w:rsid w:val="00B85DF8"/>
    <w:rsid w:val="00B90AA8"/>
    <w:rsid w:val="00B92AEE"/>
    <w:rsid w:val="00B94284"/>
    <w:rsid w:val="00B95340"/>
    <w:rsid w:val="00B956C2"/>
    <w:rsid w:val="00B962A1"/>
    <w:rsid w:val="00B97195"/>
    <w:rsid w:val="00B972ED"/>
    <w:rsid w:val="00B97AB9"/>
    <w:rsid w:val="00BA01E1"/>
    <w:rsid w:val="00BA0A65"/>
    <w:rsid w:val="00BA0A83"/>
    <w:rsid w:val="00BA15B0"/>
    <w:rsid w:val="00BA1639"/>
    <w:rsid w:val="00BA266F"/>
    <w:rsid w:val="00BA31E7"/>
    <w:rsid w:val="00BA3B9A"/>
    <w:rsid w:val="00BA49C8"/>
    <w:rsid w:val="00BA624F"/>
    <w:rsid w:val="00BA6B9F"/>
    <w:rsid w:val="00BA7347"/>
    <w:rsid w:val="00BA7B85"/>
    <w:rsid w:val="00BB0030"/>
    <w:rsid w:val="00BB0EA2"/>
    <w:rsid w:val="00BB1499"/>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1BA"/>
    <w:rsid w:val="00BC5231"/>
    <w:rsid w:val="00BC532D"/>
    <w:rsid w:val="00BC78E1"/>
    <w:rsid w:val="00BD2D00"/>
    <w:rsid w:val="00BD361A"/>
    <w:rsid w:val="00BD3651"/>
    <w:rsid w:val="00BD39BC"/>
    <w:rsid w:val="00BD424C"/>
    <w:rsid w:val="00BD468E"/>
    <w:rsid w:val="00BD47F9"/>
    <w:rsid w:val="00BD5F24"/>
    <w:rsid w:val="00BD6436"/>
    <w:rsid w:val="00BD670D"/>
    <w:rsid w:val="00BE008D"/>
    <w:rsid w:val="00BE0646"/>
    <w:rsid w:val="00BE0BE8"/>
    <w:rsid w:val="00BE167F"/>
    <w:rsid w:val="00BE16E2"/>
    <w:rsid w:val="00BE292C"/>
    <w:rsid w:val="00BE32B2"/>
    <w:rsid w:val="00BE33C3"/>
    <w:rsid w:val="00BE3814"/>
    <w:rsid w:val="00BE4088"/>
    <w:rsid w:val="00BE50DD"/>
    <w:rsid w:val="00BE5A26"/>
    <w:rsid w:val="00BE6043"/>
    <w:rsid w:val="00BF0401"/>
    <w:rsid w:val="00BF0D18"/>
    <w:rsid w:val="00BF14DA"/>
    <w:rsid w:val="00BF2460"/>
    <w:rsid w:val="00BF2568"/>
    <w:rsid w:val="00BF257A"/>
    <w:rsid w:val="00BF282F"/>
    <w:rsid w:val="00BF3E0B"/>
    <w:rsid w:val="00BF4C70"/>
    <w:rsid w:val="00BF4F4F"/>
    <w:rsid w:val="00BF5A09"/>
    <w:rsid w:val="00BF5B39"/>
    <w:rsid w:val="00BF6259"/>
    <w:rsid w:val="00BF6EFE"/>
    <w:rsid w:val="00C00452"/>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0F4"/>
    <w:rsid w:val="00C14A40"/>
    <w:rsid w:val="00C15B68"/>
    <w:rsid w:val="00C15BBE"/>
    <w:rsid w:val="00C16543"/>
    <w:rsid w:val="00C1799A"/>
    <w:rsid w:val="00C2056A"/>
    <w:rsid w:val="00C216A3"/>
    <w:rsid w:val="00C21913"/>
    <w:rsid w:val="00C2234F"/>
    <w:rsid w:val="00C2278B"/>
    <w:rsid w:val="00C23454"/>
    <w:rsid w:val="00C236FA"/>
    <w:rsid w:val="00C239AF"/>
    <w:rsid w:val="00C2486F"/>
    <w:rsid w:val="00C24EFF"/>
    <w:rsid w:val="00C25CD0"/>
    <w:rsid w:val="00C26D6B"/>
    <w:rsid w:val="00C271E4"/>
    <w:rsid w:val="00C272F7"/>
    <w:rsid w:val="00C2764E"/>
    <w:rsid w:val="00C27969"/>
    <w:rsid w:val="00C303E4"/>
    <w:rsid w:val="00C30854"/>
    <w:rsid w:val="00C31643"/>
    <w:rsid w:val="00C3251F"/>
    <w:rsid w:val="00C34656"/>
    <w:rsid w:val="00C35508"/>
    <w:rsid w:val="00C36AF1"/>
    <w:rsid w:val="00C37F0B"/>
    <w:rsid w:val="00C40BCF"/>
    <w:rsid w:val="00C41415"/>
    <w:rsid w:val="00C41719"/>
    <w:rsid w:val="00C4182A"/>
    <w:rsid w:val="00C4236E"/>
    <w:rsid w:val="00C43E31"/>
    <w:rsid w:val="00C43F29"/>
    <w:rsid w:val="00C4473B"/>
    <w:rsid w:val="00C45793"/>
    <w:rsid w:val="00C46F46"/>
    <w:rsid w:val="00C4755A"/>
    <w:rsid w:val="00C51527"/>
    <w:rsid w:val="00C5157C"/>
    <w:rsid w:val="00C517C1"/>
    <w:rsid w:val="00C521CD"/>
    <w:rsid w:val="00C559DD"/>
    <w:rsid w:val="00C55ABC"/>
    <w:rsid w:val="00C56F3D"/>
    <w:rsid w:val="00C5747C"/>
    <w:rsid w:val="00C57974"/>
    <w:rsid w:val="00C6028E"/>
    <w:rsid w:val="00C60C99"/>
    <w:rsid w:val="00C61E1E"/>
    <w:rsid w:val="00C62337"/>
    <w:rsid w:val="00C62564"/>
    <w:rsid w:val="00C62CD4"/>
    <w:rsid w:val="00C62FC9"/>
    <w:rsid w:val="00C64B47"/>
    <w:rsid w:val="00C6505E"/>
    <w:rsid w:val="00C65195"/>
    <w:rsid w:val="00C65258"/>
    <w:rsid w:val="00C653F4"/>
    <w:rsid w:val="00C66724"/>
    <w:rsid w:val="00C669F4"/>
    <w:rsid w:val="00C67009"/>
    <w:rsid w:val="00C67FFA"/>
    <w:rsid w:val="00C70014"/>
    <w:rsid w:val="00C70063"/>
    <w:rsid w:val="00C7348E"/>
    <w:rsid w:val="00C73F51"/>
    <w:rsid w:val="00C7401C"/>
    <w:rsid w:val="00C744D8"/>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2624"/>
    <w:rsid w:val="00C83017"/>
    <w:rsid w:val="00C84F6E"/>
    <w:rsid w:val="00C856A3"/>
    <w:rsid w:val="00C85902"/>
    <w:rsid w:val="00C85BDB"/>
    <w:rsid w:val="00C87AE4"/>
    <w:rsid w:val="00C904C9"/>
    <w:rsid w:val="00C90BC9"/>
    <w:rsid w:val="00C91BC4"/>
    <w:rsid w:val="00C92069"/>
    <w:rsid w:val="00C92C55"/>
    <w:rsid w:val="00C92E6B"/>
    <w:rsid w:val="00C934EA"/>
    <w:rsid w:val="00C939EA"/>
    <w:rsid w:val="00C949FA"/>
    <w:rsid w:val="00C94BC0"/>
    <w:rsid w:val="00C94E2C"/>
    <w:rsid w:val="00C96597"/>
    <w:rsid w:val="00C9754B"/>
    <w:rsid w:val="00C975D6"/>
    <w:rsid w:val="00C979AB"/>
    <w:rsid w:val="00CA2172"/>
    <w:rsid w:val="00CA28A8"/>
    <w:rsid w:val="00CA29B6"/>
    <w:rsid w:val="00CA3A23"/>
    <w:rsid w:val="00CA4E9E"/>
    <w:rsid w:val="00CA5661"/>
    <w:rsid w:val="00CA6C09"/>
    <w:rsid w:val="00CA7E1D"/>
    <w:rsid w:val="00CB1E44"/>
    <w:rsid w:val="00CB21DC"/>
    <w:rsid w:val="00CB3215"/>
    <w:rsid w:val="00CB5272"/>
    <w:rsid w:val="00CB5C27"/>
    <w:rsid w:val="00CB6087"/>
    <w:rsid w:val="00CB60EA"/>
    <w:rsid w:val="00CC1029"/>
    <w:rsid w:val="00CC3BD2"/>
    <w:rsid w:val="00CC403B"/>
    <w:rsid w:val="00CC4E32"/>
    <w:rsid w:val="00CC5356"/>
    <w:rsid w:val="00CC65C6"/>
    <w:rsid w:val="00CC7297"/>
    <w:rsid w:val="00CD332C"/>
    <w:rsid w:val="00CD3368"/>
    <w:rsid w:val="00CD391B"/>
    <w:rsid w:val="00CD573A"/>
    <w:rsid w:val="00CD5F21"/>
    <w:rsid w:val="00CD737A"/>
    <w:rsid w:val="00CE0A59"/>
    <w:rsid w:val="00CE2592"/>
    <w:rsid w:val="00CE2D05"/>
    <w:rsid w:val="00CE4008"/>
    <w:rsid w:val="00CE4E7F"/>
    <w:rsid w:val="00CE50E0"/>
    <w:rsid w:val="00CE5214"/>
    <w:rsid w:val="00CE682A"/>
    <w:rsid w:val="00CE709A"/>
    <w:rsid w:val="00CE712C"/>
    <w:rsid w:val="00CF03CC"/>
    <w:rsid w:val="00CF07B5"/>
    <w:rsid w:val="00CF137A"/>
    <w:rsid w:val="00CF4917"/>
    <w:rsid w:val="00CF4968"/>
    <w:rsid w:val="00CF52B8"/>
    <w:rsid w:val="00CF54CD"/>
    <w:rsid w:val="00CF56EB"/>
    <w:rsid w:val="00CF6180"/>
    <w:rsid w:val="00CF708D"/>
    <w:rsid w:val="00CF73E6"/>
    <w:rsid w:val="00D00350"/>
    <w:rsid w:val="00D00A6A"/>
    <w:rsid w:val="00D0132D"/>
    <w:rsid w:val="00D01C86"/>
    <w:rsid w:val="00D01CC7"/>
    <w:rsid w:val="00D02BA9"/>
    <w:rsid w:val="00D04FE6"/>
    <w:rsid w:val="00D05E7E"/>
    <w:rsid w:val="00D101C9"/>
    <w:rsid w:val="00D103DE"/>
    <w:rsid w:val="00D115E9"/>
    <w:rsid w:val="00D12CC2"/>
    <w:rsid w:val="00D1497E"/>
    <w:rsid w:val="00D149AB"/>
    <w:rsid w:val="00D14B5F"/>
    <w:rsid w:val="00D14B66"/>
    <w:rsid w:val="00D14D12"/>
    <w:rsid w:val="00D170F2"/>
    <w:rsid w:val="00D20622"/>
    <w:rsid w:val="00D20648"/>
    <w:rsid w:val="00D20951"/>
    <w:rsid w:val="00D239D3"/>
    <w:rsid w:val="00D243F1"/>
    <w:rsid w:val="00D24F33"/>
    <w:rsid w:val="00D25E90"/>
    <w:rsid w:val="00D26CA5"/>
    <w:rsid w:val="00D30973"/>
    <w:rsid w:val="00D30FFA"/>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97F"/>
    <w:rsid w:val="00D51A0B"/>
    <w:rsid w:val="00D52661"/>
    <w:rsid w:val="00D52DB2"/>
    <w:rsid w:val="00D534F6"/>
    <w:rsid w:val="00D538CF"/>
    <w:rsid w:val="00D545D9"/>
    <w:rsid w:val="00D546B8"/>
    <w:rsid w:val="00D54D8F"/>
    <w:rsid w:val="00D557A0"/>
    <w:rsid w:val="00D57105"/>
    <w:rsid w:val="00D603B0"/>
    <w:rsid w:val="00D6243C"/>
    <w:rsid w:val="00D650BA"/>
    <w:rsid w:val="00D656BD"/>
    <w:rsid w:val="00D6685D"/>
    <w:rsid w:val="00D71442"/>
    <w:rsid w:val="00D71575"/>
    <w:rsid w:val="00D71E88"/>
    <w:rsid w:val="00D72000"/>
    <w:rsid w:val="00D75788"/>
    <w:rsid w:val="00D75FDD"/>
    <w:rsid w:val="00D762A0"/>
    <w:rsid w:val="00D7656E"/>
    <w:rsid w:val="00D76AD2"/>
    <w:rsid w:val="00D77160"/>
    <w:rsid w:val="00D77C86"/>
    <w:rsid w:val="00D80140"/>
    <w:rsid w:val="00D804AD"/>
    <w:rsid w:val="00D81370"/>
    <w:rsid w:val="00D824CE"/>
    <w:rsid w:val="00D82514"/>
    <w:rsid w:val="00D82AA0"/>
    <w:rsid w:val="00D82F68"/>
    <w:rsid w:val="00D84A38"/>
    <w:rsid w:val="00D8664A"/>
    <w:rsid w:val="00D87169"/>
    <w:rsid w:val="00D90436"/>
    <w:rsid w:val="00D90C4D"/>
    <w:rsid w:val="00D917AB"/>
    <w:rsid w:val="00D93E37"/>
    <w:rsid w:val="00D943A2"/>
    <w:rsid w:val="00D946CB"/>
    <w:rsid w:val="00D94CB2"/>
    <w:rsid w:val="00D95AAC"/>
    <w:rsid w:val="00D95BFA"/>
    <w:rsid w:val="00D96E83"/>
    <w:rsid w:val="00D978BB"/>
    <w:rsid w:val="00D97DA3"/>
    <w:rsid w:val="00DA0B33"/>
    <w:rsid w:val="00DA5BE4"/>
    <w:rsid w:val="00DA64B9"/>
    <w:rsid w:val="00DA6659"/>
    <w:rsid w:val="00DA6980"/>
    <w:rsid w:val="00DB09B4"/>
    <w:rsid w:val="00DB09D0"/>
    <w:rsid w:val="00DB0B4A"/>
    <w:rsid w:val="00DB0E80"/>
    <w:rsid w:val="00DB1836"/>
    <w:rsid w:val="00DB2E3E"/>
    <w:rsid w:val="00DB2E86"/>
    <w:rsid w:val="00DB398B"/>
    <w:rsid w:val="00DB42DA"/>
    <w:rsid w:val="00DB4FB4"/>
    <w:rsid w:val="00DB560C"/>
    <w:rsid w:val="00DB7105"/>
    <w:rsid w:val="00DB79BD"/>
    <w:rsid w:val="00DB7E72"/>
    <w:rsid w:val="00DC2571"/>
    <w:rsid w:val="00DC3277"/>
    <w:rsid w:val="00DC3ECD"/>
    <w:rsid w:val="00DC4086"/>
    <w:rsid w:val="00DC4B3E"/>
    <w:rsid w:val="00DC5B77"/>
    <w:rsid w:val="00DC6930"/>
    <w:rsid w:val="00DC6E3E"/>
    <w:rsid w:val="00DC79CC"/>
    <w:rsid w:val="00DC7C55"/>
    <w:rsid w:val="00DD11B6"/>
    <w:rsid w:val="00DD1FDA"/>
    <w:rsid w:val="00DD2EB6"/>
    <w:rsid w:val="00DD355C"/>
    <w:rsid w:val="00DD376E"/>
    <w:rsid w:val="00DD399A"/>
    <w:rsid w:val="00DD428D"/>
    <w:rsid w:val="00DD4971"/>
    <w:rsid w:val="00DD49DC"/>
    <w:rsid w:val="00DD4B4E"/>
    <w:rsid w:val="00DD5782"/>
    <w:rsid w:val="00DD6669"/>
    <w:rsid w:val="00DD6B4E"/>
    <w:rsid w:val="00DD7C08"/>
    <w:rsid w:val="00DD7F81"/>
    <w:rsid w:val="00DD7FEF"/>
    <w:rsid w:val="00DE0615"/>
    <w:rsid w:val="00DE1F79"/>
    <w:rsid w:val="00DE28DD"/>
    <w:rsid w:val="00DE2EE4"/>
    <w:rsid w:val="00DE3799"/>
    <w:rsid w:val="00DE4D36"/>
    <w:rsid w:val="00DE62E4"/>
    <w:rsid w:val="00DF10B3"/>
    <w:rsid w:val="00DF1169"/>
    <w:rsid w:val="00DF11D7"/>
    <w:rsid w:val="00DF1A09"/>
    <w:rsid w:val="00DF39ED"/>
    <w:rsid w:val="00DF3D25"/>
    <w:rsid w:val="00DF3D94"/>
    <w:rsid w:val="00DF4B10"/>
    <w:rsid w:val="00DF5A7B"/>
    <w:rsid w:val="00DF6CCD"/>
    <w:rsid w:val="00DF795B"/>
    <w:rsid w:val="00DF796B"/>
    <w:rsid w:val="00DF7CB5"/>
    <w:rsid w:val="00DF7E5B"/>
    <w:rsid w:val="00E006A6"/>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2B54"/>
    <w:rsid w:val="00E14E25"/>
    <w:rsid w:val="00E15F39"/>
    <w:rsid w:val="00E15F6F"/>
    <w:rsid w:val="00E16094"/>
    <w:rsid w:val="00E16482"/>
    <w:rsid w:val="00E164FC"/>
    <w:rsid w:val="00E1771E"/>
    <w:rsid w:val="00E20236"/>
    <w:rsid w:val="00E203C1"/>
    <w:rsid w:val="00E209BC"/>
    <w:rsid w:val="00E20D45"/>
    <w:rsid w:val="00E23638"/>
    <w:rsid w:val="00E24034"/>
    <w:rsid w:val="00E24746"/>
    <w:rsid w:val="00E25D39"/>
    <w:rsid w:val="00E27828"/>
    <w:rsid w:val="00E278BF"/>
    <w:rsid w:val="00E27F45"/>
    <w:rsid w:val="00E30B39"/>
    <w:rsid w:val="00E30F6C"/>
    <w:rsid w:val="00E32C58"/>
    <w:rsid w:val="00E32F56"/>
    <w:rsid w:val="00E337D9"/>
    <w:rsid w:val="00E33938"/>
    <w:rsid w:val="00E34483"/>
    <w:rsid w:val="00E3517B"/>
    <w:rsid w:val="00E3528D"/>
    <w:rsid w:val="00E364FC"/>
    <w:rsid w:val="00E3759D"/>
    <w:rsid w:val="00E40158"/>
    <w:rsid w:val="00E405A4"/>
    <w:rsid w:val="00E41616"/>
    <w:rsid w:val="00E42728"/>
    <w:rsid w:val="00E44012"/>
    <w:rsid w:val="00E46C9F"/>
    <w:rsid w:val="00E46FFA"/>
    <w:rsid w:val="00E477E0"/>
    <w:rsid w:val="00E52A9C"/>
    <w:rsid w:val="00E52BFD"/>
    <w:rsid w:val="00E54DDA"/>
    <w:rsid w:val="00E55040"/>
    <w:rsid w:val="00E553B8"/>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3354"/>
    <w:rsid w:val="00E7370D"/>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3F54"/>
    <w:rsid w:val="00E84591"/>
    <w:rsid w:val="00E845F2"/>
    <w:rsid w:val="00E84BC0"/>
    <w:rsid w:val="00E851EF"/>
    <w:rsid w:val="00E853A7"/>
    <w:rsid w:val="00E91F23"/>
    <w:rsid w:val="00E92560"/>
    <w:rsid w:val="00E9320B"/>
    <w:rsid w:val="00E936B3"/>
    <w:rsid w:val="00E9427E"/>
    <w:rsid w:val="00E9437F"/>
    <w:rsid w:val="00E94E63"/>
    <w:rsid w:val="00E95E89"/>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B7AD6"/>
    <w:rsid w:val="00EB7D3F"/>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46E1"/>
    <w:rsid w:val="00ED4FBB"/>
    <w:rsid w:val="00ED631F"/>
    <w:rsid w:val="00ED66CD"/>
    <w:rsid w:val="00ED6B0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B6A"/>
    <w:rsid w:val="00EF5F66"/>
    <w:rsid w:val="00EF5F7B"/>
    <w:rsid w:val="00EF6110"/>
    <w:rsid w:val="00EF64F8"/>
    <w:rsid w:val="00EF68E7"/>
    <w:rsid w:val="00EF7ECD"/>
    <w:rsid w:val="00F009CA"/>
    <w:rsid w:val="00F00AD4"/>
    <w:rsid w:val="00F01160"/>
    <w:rsid w:val="00F022C3"/>
    <w:rsid w:val="00F027CE"/>
    <w:rsid w:val="00F02E8A"/>
    <w:rsid w:val="00F03E0C"/>
    <w:rsid w:val="00F03F89"/>
    <w:rsid w:val="00F03F93"/>
    <w:rsid w:val="00F05025"/>
    <w:rsid w:val="00F056F3"/>
    <w:rsid w:val="00F05AE3"/>
    <w:rsid w:val="00F05C0B"/>
    <w:rsid w:val="00F05ED8"/>
    <w:rsid w:val="00F05F00"/>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309"/>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50721"/>
    <w:rsid w:val="00F50C35"/>
    <w:rsid w:val="00F51382"/>
    <w:rsid w:val="00F51712"/>
    <w:rsid w:val="00F51955"/>
    <w:rsid w:val="00F528B6"/>
    <w:rsid w:val="00F534F0"/>
    <w:rsid w:val="00F54195"/>
    <w:rsid w:val="00F54E3B"/>
    <w:rsid w:val="00F5549C"/>
    <w:rsid w:val="00F56887"/>
    <w:rsid w:val="00F5792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C3"/>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2604"/>
    <w:rsid w:val="00FA358A"/>
    <w:rsid w:val="00FA40BB"/>
    <w:rsid w:val="00FA4202"/>
    <w:rsid w:val="00FA4B4F"/>
    <w:rsid w:val="00FA550E"/>
    <w:rsid w:val="00FA587B"/>
    <w:rsid w:val="00FA6AEA"/>
    <w:rsid w:val="00FA703C"/>
    <w:rsid w:val="00FA720E"/>
    <w:rsid w:val="00FA7C90"/>
    <w:rsid w:val="00FB082B"/>
    <w:rsid w:val="00FB1337"/>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197"/>
    <w:rsid w:val="00FE6E04"/>
    <w:rsid w:val="00FF14BD"/>
    <w:rsid w:val="00FF2129"/>
    <w:rsid w:val="00FF2AAC"/>
    <w:rsid w:val="00FF2B6E"/>
    <w:rsid w:val="00FF3540"/>
    <w:rsid w:val="00FF4222"/>
    <w:rsid w:val="00FF42C3"/>
    <w:rsid w:val="00FF5BA0"/>
    <w:rsid w:val="00FF5C7B"/>
    <w:rsid w:val="00FF79AA"/>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C30"/>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 w:type="character" w:styleId="Refdenotaalpie">
    <w:name w:val="footnote reference"/>
    <w:basedOn w:val="Fuentedeprrafopredeter"/>
    <w:uiPriority w:val="99"/>
    <w:semiHidden/>
    <w:unhideWhenUsed/>
    <w:rsid w:val="00D75FDD"/>
    <w:rPr>
      <w:vertAlign w:val="superscript"/>
    </w:rPr>
  </w:style>
  <w:style w:type="character" w:styleId="Hipervnculovisitado">
    <w:name w:val="FollowedHyperlink"/>
    <w:basedOn w:val="Fuentedeprrafopredeter"/>
    <w:uiPriority w:val="99"/>
    <w:semiHidden/>
    <w:unhideWhenUsed/>
    <w:rsid w:val="00B30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jalisco.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5ADA4-67A4-4DB0-A149-8ECEFAE7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4933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2019-10-07T16:53:00Z</cp:lastPrinted>
  <dcterms:created xsi:type="dcterms:W3CDTF">2021-12-14T19:26:00Z</dcterms:created>
  <dcterms:modified xsi:type="dcterms:W3CDTF">2021-12-14T19:26:00Z</dcterms:modified>
</cp:coreProperties>
</file>