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C35B1" w14:textId="77777777" w:rsidR="0028548E" w:rsidRPr="004935C8" w:rsidRDefault="0028548E" w:rsidP="00F21659">
      <w:pPr>
        <w:spacing w:after="163" w:line="276" w:lineRule="auto"/>
        <w:ind w:left="0" w:right="1459"/>
        <w:rPr>
          <w:rFonts w:ascii="Times New Roman" w:hAnsi="Times New Roman" w:cs="Times New Roman"/>
          <w:b/>
          <w:sz w:val="24"/>
          <w:szCs w:val="24"/>
        </w:rPr>
      </w:pPr>
    </w:p>
    <w:p w14:paraId="12F4AF61" w14:textId="7007A144" w:rsidR="00166135" w:rsidRPr="004935C8" w:rsidRDefault="004935C8" w:rsidP="00F21659">
      <w:pPr>
        <w:spacing w:after="163" w:line="276" w:lineRule="auto"/>
        <w:ind w:left="2111" w:right="1459" w:hanging="134"/>
        <w:rPr>
          <w:rFonts w:ascii="Times New Roman" w:hAnsi="Times New Roman" w:cs="Times New Roman"/>
          <w:b/>
          <w:sz w:val="24"/>
          <w:szCs w:val="24"/>
        </w:rPr>
      </w:pPr>
      <w:r w:rsidRPr="004935C8">
        <w:rPr>
          <w:rFonts w:ascii="Times New Roman" w:hAnsi="Times New Roman" w:cs="Times New Roman"/>
          <w:b/>
          <w:sz w:val="24"/>
          <w:szCs w:val="24"/>
        </w:rPr>
        <w:t xml:space="preserve">PROPUESTA DE REGLAMENTO DEL SISTEMA </w:t>
      </w:r>
      <w:r w:rsidR="00A162FC" w:rsidRPr="004935C8">
        <w:rPr>
          <w:rFonts w:ascii="Times New Roman" w:hAnsi="Times New Roman" w:cs="Times New Roman"/>
          <w:b/>
          <w:sz w:val="24"/>
          <w:szCs w:val="24"/>
        </w:rPr>
        <w:t xml:space="preserve">MUNICIPAL </w:t>
      </w:r>
      <w:r w:rsidR="00E65ABE" w:rsidRPr="004935C8">
        <w:rPr>
          <w:rFonts w:ascii="Times New Roman" w:hAnsi="Times New Roman" w:cs="Times New Roman"/>
          <w:b/>
          <w:sz w:val="24"/>
          <w:szCs w:val="24"/>
        </w:rPr>
        <w:t xml:space="preserve">ANTICORRUPCION </w:t>
      </w:r>
      <w:r w:rsidR="008978BC" w:rsidRPr="004935C8">
        <w:rPr>
          <w:rFonts w:ascii="Times New Roman" w:hAnsi="Times New Roman" w:cs="Times New Roman"/>
          <w:b/>
          <w:sz w:val="24"/>
          <w:szCs w:val="24"/>
        </w:rPr>
        <w:t xml:space="preserve">DE </w:t>
      </w:r>
      <w:r w:rsidR="00A162FC" w:rsidRPr="004935C8">
        <w:rPr>
          <w:rFonts w:ascii="Times New Roman" w:hAnsi="Times New Roman" w:cs="Times New Roman"/>
          <w:b/>
          <w:sz w:val="24"/>
          <w:szCs w:val="24"/>
        </w:rPr>
        <w:t>___________________</w:t>
      </w:r>
      <w:r w:rsidR="008978BC" w:rsidRPr="004935C8">
        <w:rPr>
          <w:rFonts w:ascii="Times New Roman" w:hAnsi="Times New Roman" w:cs="Times New Roman"/>
          <w:b/>
          <w:sz w:val="24"/>
          <w:szCs w:val="24"/>
        </w:rPr>
        <w:t>, JALISCO.</w:t>
      </w:r>
    </w:p>
    <w:p w14:paraId="4FF8DB41" w14:textId="77777777" w:rsidR="00DB4283" w:rsidRPr="004935C8" w:rsidRDefault="00E65ABE" w:rsidP="00F21659">
      <w:pPr>
        <w:spacing w:after="129" w:line="276" w:lineRule="auto"/>
        <w:ind w:left="0"/>
        <w:jc w:val="center"/>
        <w:rPr>
          <w:rFonts w:ascii="Times New Roman" w:hAnsi="Times New Roman" w:cs="Times New Roman"/>
          <w:b/>
          <w:sz w:val="24"/>
          <w:szCs w:val="24"/>
        </w:rPr>
      </w:pPr>
      <w:r w:rsidRPr="004935C8">
        <w:rPr>
          <w:rFonts w:ascii="Times New Roman" w:hAnsi="Times New Roman" w:cs="Times New Roman"/>
          <w:b/>
          <w:sz w:val="24"/>
          <w:szCs w:val="24"/>
        </w:rPr>
        <w:t>TÍTULO PRIMERO</w:t>
      </w:r>
    </w:p>
    <w:p w14:paraId="19001D3D" w14:textId="77777777" w:rsidR="004306E0" w:rsidRPr="004935C8" w:rsidRDefault="00332FA8" w:rsidP="00F21659">
      <w:pPr>
        <w:pStyle w:val="Ttulo1"/>
        <w:spacing w:after="212" w:line="276" w:lineRule="auto"/>
        <w:rPr>
          <w:rFonts w:ascii="Times New Roman" w:hAnsi="Times New Roman" w:cs="Times New Roman"/>
          <w:b/>
          <w:szCs w:val="24"/>
        </w:rPr>
      </w:pPr>
      <w:r w:rsidRPr="004935C8">
        <w:rPr>
          <w:rFonts w:ascii="Times New Roman" w:hAnsi="Times New Roman" w:cs="Times New Roman"/>
          <w:b/>
          <w:szCs w:val="24"/>
        </w:rPr>
        <w:t xml:space="preserve">CAPÍTULO </w:t>
      </w:r>
      <w:r w:rsidR="008978BC" w:rsidRPr="004935C8">
        <w:rPr>
          <w:rFonts w:ascii="Times New Roman" w:hAnsi="Times New Roman" w:cs="Times New Roman"/>
          <w:b/>
          <w:szCs w:val="24"/>
        </w:rPr>
        <w:t>I</w:t>
      </w:r>
    </w:p>
    <w:p w14:paraId="346E71B8" w14:textId="77777777" w:rsidR="00166135" w:rsidRPr="004935C8" w:rsidRDefault="008978BC" w:rsidP="00F21659">
      <w:pPr>
        <w:pStyle w:val="Ttulo1"/>
        <w:spacing w:after="212" w:line="276" w:lineRule="auto"/>
        <w:rPr>
          <w:rFonts w:ascii="Times New Roman" w:hAnsi="Times New Roman" w:cs="Times New Roman"/>
          <w:b/>
          <w:szCs w:val="24"/>
        </w:rPr>
      </w:pPr>
      <w:r w:rsidRPr="004935C8">
        <w:rPr>
          <w:rFonts w:ascii="Times New Roman" w:hAnsi="Times New Roman" w:cs="Times New Roman"/>
          <w:b/>
          <w:szCs w:val="24"/>
        </w:rPr>
        <w:t>DISPOSICIONES GENERALES</w:t>
      </w:r>
    </w:p>
    <w:p w14:paraId="0C0D8167" w14:textId="0BDA4B79" w:rsidR="00E65ABE" w:rsidRPr="004935C8" w:rsidRDefault="008978BC" w:rsidP="00F21659">
      <w:pPr>
        <w:spacing w:after="120" w:line="276" w:lineRule="auto"/>
        <w:ind w:left="0"/>
        <w:rPr>
          <w:rFonts w:ascii="Times New Roman" w:hAnsi="Times New Roman" w:cs="Times New Roman"/>
          <w:sz w:val="24"/>
          <w:szCs w:val="24"/>
        </w:rPr>
      </w:pPr>
      <w:r w:rsidRPr="004935C8">
        <w:rPr>
          <w:rFonts w:ascii="Times New Roman" w:hAnsi="Times New Roman" w:cs="Times New Roman"/>
          <w:b/>
          <w:sz w:val="24"/>
          <w:szCs w:val="24"/>
        </w:rPr>
        <w:t>Artículo 1.-</w:t>
      </w:r>
      <w:r w:rsidRPr="004935C8">
        <w:rPr>
          <w:rFonts w:ascii="Times New Roman" w:hAnsi="Times New Roman" w:cs="Times New Roman"/>
          <w:sz w:val="24"/>
          <w:szCs w:val="24"/>
        </w:rPr>
        <w:t xml:space="preserve"> El presente Reglamento es de orden </w:t>
      </w:r>
      <w:r w:rsidR="00411DD1" w:rsidRPr="004935C8">
        <w:rPr>
          <w:rFonts w:ascii="Times New Roman" w:hAnsi="Times New Roman" w:cs="Times New Roman"/>
          <w:sz w:val="24"/>
          <w:szCs w:val="24"/>
        </w:rPr>
        <w:t>público</w:t>
      </w:r>
      <w:r w:rsidRPr="004935C8">
        <w:rPr>
          <w:rFonts w:ascii="Times New Roman" w:hAnsi="Times New Roman" w:cs="Times New Roman"/>
          <w:sz w:val="24"/>
          <w:szCs w:val="24"/>
        </w:rPr>
        <w:t xml:space="preserve">, interés social y de observancia general y tiene por objeto establecer el Sistema Municipal Anticorrupción del Municipio de </w:t>
      </w:r>
      <w:r w:rsidR="00A162FC" w:rsidRPr="004935C8">
        <w:rPr>
          <w:rFonts w:ascii="Times New Roman" w:hAnsi="Times New Roman" w:cs="Times New Roman"/>
          <w:sz w:val="24"/>
          <w:szCs w:val="24"/>
        </w:rPr>
        <w:t>________________</w:t>
      </w:r>
      <w:r w:rsidRPr="004935C8">
        <w:rPr>
          <w:rFonts w:ascii="Times New Roman" w:hAnsi="Times New Roman" w:cs="Times New Roman"/>
          <w:sz w:val="24"/>
          <w:szCs w:val="24"/>
        </w:rPr>
        <w:t>, Jalisco</w:t>
      </w:r>
      <w:r w:rsidR="00FD51AF" w:rsidRPr="004935C8">
        <w:rPr>
          <w:rFonts w:ascii="Times New Roman" w:hAnsi="Times New Roman" w:cs="Times New Roman"/>
          <w:sz w:val="24"/>
          <w:szCs w:val="24"/>
        </w:rPr>
        <w:t>,</w:t>
      </w:r>
      <w:r w:rsidRPr="004935C8">
        <w:rPr>
          <w:rFonts w:ascii="Times New Roman" w:hAnsi="Times New Roman" w:cs="Times New Roman"/>
          <w:sz w:val="24"/>
          <w:szCs w:val="24"/>
        </w:rPr>
        <w:t xml:space="preserve"> así como regular su coordinación con el Sistema Nacional y Estatal Anticorrupción con el propósito de que las autoridades competentes prevengan, detecten, investiguen y sancionen las faltas administrativas y hechos de corrupción, con fundamento en los </w:t>
      </w:r>
      <w:r w:rsidR="00411DD1" w:rsidRPr="004935C8">
        <w:rPr>
          <w:rFonts w:ascii="Times New Roman" w:hAnsi="Times New Roman" w:cs="Times New Roman"/>
          <w:sz w:val="24"/>
          <w:szCs w:val="24"/>
        </w:rPr>
        <w:t>artículos</w:t>
      </w:r>
      <w:r w:rsidRPr="004935C8">
        <w:rPr>
          <w:rFonts w:ascii="Times New Roman" w:hAnsi="Times New Roman" w:cs="Times New Roman"/>
          <w:sz w:val="24"/>
          <w:szCs w:val="24"/>
        </w:rPr>
        <w:t xml:space="preserve"> 113 y 115 fracción II de la Constitución </w:t>
      </w:r>
      <w:r w:rsidR="00411DD1" w:rsidRPr="004935C8">
        <w:rPr>
          <w:rFonts w:ascii="Times New Roman" w:hAnsi="Times New Roman" w:cs="Times New Roman"/>
          <w:sz w:val="24"/>
          <w:szCs w:val="24"/>
        </w:rPr>
        <w:t>Política</w:t>
      </w:r>
      <w:r w:rsidRPr="004935C8">
        <w:rPr>
          <w:rFonts w:ascii="Times New Roman" w:hAnsi="Times New Roman" w:cs="Times New Roman"/>
          <w:sz w:val="24"/>
          <w:szCs w:val="24"/>
        </w:rPr>
        <w:t xml:space="preserve"> de los Estados Unidos Mexicanos; </w:t>
      </w:r>
      <w:r w:rsidR="00411DD1" w:rsidRPr="004935C8">
        <w:rPr>
          <w:rFonts w:ascii="Times New Roman" w:hAnsi="Times New Roman" w:cs="Times New Roman"/>
          <w:sz w:val="24"/>
          <w:szCs w:val="24"/>
        </w:rPr>
        <w:t>artículo</w:t>
      </w:r>
      <w:r w:rsidRPr="004935C8">
        <w:rPr>
          <w:rFonts w:ascii="Times New Roman" w:hAnsi="Times New Roman" w:cs="Times New Roman"/>
          <w:sz w:val="24"/>
          <w:szCs w:val="24"/>
        </w:rPr>
        <w:t xml:space="preserve"> 1</w:t>
      </w:r>
      <w:r w:rsidR="00444D76" w:rsidRPr="004935C8">
        <w:rPr>
          <w:rFonts w:ascii="Times New Roman" w:hAnsi="Times New Roman" w:cs="Times New Roman"/>
          <w:sz w:val="24"/>
          <w:szCs w:val="24"/>
        </w:rPr>
        <w:t>,</w:t>
      </w:r>
      <w:r w:rsidRPr="004935C8">
        <w:rPr>
          <w:rFonts w:ascii="Times New Roman" w:hAnsi="Times New Roman" w:cs="Times New Roman"/>
          <w:sz w:val="24"/>
          <w:szCs w:val="24"/>
        </w:rPr>
        <w:t xml:space="preserve"> de la Ley General del Sistema Nacional Anticorrupción; artículos 9, 10, 49, 75, 94, 100, 102, 208, 213, 215, y 222</w:t>
      </w:r>
      <w:r w:rsidR="00444D76" w:rsidRPr="004935C8">
        <w:rPr>
          <w:rFonts w:ascii="Times New Roman" w:hAnsi="Times New Roman" w:cs="Times New Roman"/>
          <w:sz w:val="24"/>
          <w:szCs w:val="24"/>
        </w:rPr>
        <w:t>,</w:t>
      </w:r>
      <w:r w:rsidRPr="004935C8">
        <w:rPr>
          <w:rFonts w:ascii="Times New Roman" w:hAnsi="Times New Roman" w:cs="Times New Roman"/>
          <w:sz w:val="24"/>
          <w:szCs w:val="24"/>
        </w:rPr>
        <w:t xml:space="preserve"> de la Ley General de Responsabilidades Administra</w:t>
      </w:r>
      <w:r w:rsidR="00444D76" w:rsidRPr="004935C8">
        <w:rPr>
          <w:rFonts w:ascii="Times New Roman" w:hAnsi="Times New Roman" w:cs="Times New Roman"/>
          <w:sz w:val="24"/>
          <w:szCs w:val="24"/>
        </w:rPr>
        <w:t>tivas; artículos 77 fracción ll,</w:t>
      </w:r>
      <w:r w:rsidRPr="004935C8">
        <w:rPr>
          <w:rFonts w:ascii="Times New Roman" w:hAnsi="Times New Roman" w:cs="Times New Roman"/>
          <w:sz w:val="24"/>
          <w:szCs w:val="24"/>
        </w:rPr>
        <w:t xml:space="preserve"> 90, 91, 99, y 106</w:t>
      </w:r>
      <w:r w:rsidR="00444D76" w:rsidRPr="004935C8">
        <w:rPr>
          <w:rFonts w:ascii="Times New Roman" w:hAnsi="Times New Roman" w:cs="Times New Roman"/>
          <w:sz w:val="24"/>
          <w:szCs w:val="24"/>
        </w:rPr>
        <w:t>,</w:t>
      </w:r>
      <w:r w:rsidRPr="004935C8">
        <w:rPr>
          <w:rFonts w:ascii="Times New Roman" w:hAnsi="Times New Roman" w:cs="Times New Roman"/>
          <w:sz w:val="24"/>
          <w:szCs w:val="24"/>
        </w:rPr>
        <w:t xml:space="preserve"> de la Constitución </w:t>
      </w:r>
      <w:r w:rsidR="00411DD1" w:rsidRPr="004935C8">
        <w:rPr>
          <w:rFonts w:ascii="Times New Roman" w:hAnsi="Times New Roman" w:cs="Times New Roman"/>
          <w:sz w:val="24"/>
          <w:szCs w:val="24"/>
        </w:rPr>
        <w:t>Política</w:t>
      </w:r>
      <w:r w:rsidRPr="004935C8">
        <w:rPr>
          <w:rFonts w:ascii="Times New Roman" w:hAnsi="Times New Roman" w:cs="Times New Roman"/>
          <w:sz w:val="24"/>
          <w:szCs w:val="24"/>
        </w:rPr>
        <w:t xml:space="preserve"> del Estado de Jalisco; </w:t>
      </w:r>
      <w:r w:rsidR="00411DD1" w:rsidRPr="004935C8">
        <w:rPr>
          <w:rFonts w:ascii="Times New Roman" w:hAnsi="Times New Roman" w:cs="Times New Roman"/>
          <w:sz w:val="24"/>
          <w:szCs w:val="24"/>
        </w:rPr>
        <w:t>artículos</w:t>
      </w:r>
      <w:r w:rsidRPr="004935C8">
        <w:rPr>
          <w:rFonts w:ascii="Times New Roman" w:hAnsi="Times New Roman" w:cs="Times New Roman"/>
          <w:sz w:val="24"/>
          <w:szCs w:val="24"/>
        </w:rPr>
        <w:t xml:space="preserve"> I y 36 de la Ley del Sistema Anticorrupción del Estado de Jalisco; artículos 46, 48, 49, 50, 51, 52, y 53 de la Ley de Responsabilidades </w:t>
      </w:r>
      <w:r w:rsidR="00411DD1" w:rsidRPr="004935C8">
        <w:rPr>
          <w:rFonts w:ascii="Times New Roman" w:hAnsi="Times New Roman" w:cs="Times New Roman"/>
          <w:sz w:val="24"/>
          <w:szCs w:val="24"/>
        </w:rPr>
        <w:t>Políticas</w:t>
      </w:r>
      <w:r w:rsidRPr="004935C8">
        <w:rPr>
          <w:rFonts w:ascii="Times New Roman" w:hAnsi="Times New Roman" w:cs="Times New Roman"/>
          <w:sz w:val="24"/>
          <w:szCs w:val="24"/>
        </w:rPr>
        <w:t xml:space="preserve"> y Administrativas del Estado de Jalisco; artículos 25, 26 y 55 de la Ley para los Servidores Públicos del Estado de Jalisco y sus Municipios, </w:t>
      </w:r>
      <w:r w:rsidR="00411DD1" w:rsidRPr="004935C8">
        <w:rPr>
          <w:rFonts w:ascii="Times New Roman" w:hAnsi="Times New Roman" w:cs="Times New Roman"/>
          <w:sz w:val="24"/>
          <w:szCs w:val="24"/>
        </w:rPr>
        <w:t>así</w:t>
      </w:r>
      <w:r w:rsidRPr="004935C8">
        <w:rPr>
          <w:rFonts w:ascii="Times New Roman" w:hAnsi="Times New Roman" w:cs="Times New Roman"/>
          <w:sz w:val="24"/>
          <w:szCs w:val="24"/>
        </w:rPr>
        <w:t xml:space="preserve"> como los </w:t>
      </w:r>
      <w:r w:rsidR="00411DD1" w:rsidRPr="004935C8">
        <w:rPr>
          <w:rFonts w:ascii="Times New Roman" w:hAnsi="Times New Roman" w:cs="Times New Roman"/>
          <w:sz w:val="24"/>
          <w:szCs w:val="24"/>
        </w:rPr>
        <w:t>Artículos</w:t>
      </w:r>
      <w:r w:rsidRPr="004935C8">
        <w:rPr>
          <w:rFonts w:ascii="Times New Roman" w:hAnsi="Times New Roman" w:cs="Times New Roman"/>
          <w:sz w:val="24"/>
          <w:szCs w:val="24"/>
        </w:rPr>
        <w:t xml:space="preserve"> 37 fracción ll, 40 fracción ll, y 44 de la Ley del Gobierno y la Administración Pública Municipal.</w:t>
      </w:r>
    </w:p>
    <w:p w14:paraId="7D2A12EC" w14:textId="77777777" w:rsidR="00E65ABE" w:rsidRPr="004935C8" w:rsidRDefault="00411DD1" w:rsidP="00F21659">
      <w:pPr>
        <w:spacing w:after="120" w:line="276" w:lineRule="auto"/>
        <w:ind w:left="0"/>
        <w:rPr>
          <w:rFonts w:ascii="Times New Roman" w:hAnsi="Times New Roman" w:cs="Times New Roman"/>
          <w:sz w:val="24"/>
          <w:szCs w:val="24"/>
        </w:rPr>
      </w:pPr>
      <w:r w:rsidRPr="004935C8">
        <w:rPr>
          <w:rFonts w:ascii="Times New Roman" w:hAnsi="Times New Roman" w:cs="Times New Roman"/>
          <w:b/>
          <w:sz w:val="24"/>
          <w:szCs w:val="24"/>
        </w:rPr>
        <w:t>Artículo 2.-</w:t>
      </w:r>
      <w:r w:rsidRPr="004935C8">
        <w:rPr>
          <w:rFonts w:ascii="Times New Roman" w:hAnsi="Times New Roman" w:cs="Times New Roman"/>
          <w:sz w:val="24"/>
          <w:szCs w:val="24"/>
        </w:rPr>
        <w:t xml:space="preserve"> El presente </w:t>
      </w:r>
      <w:r w:rsidR="005854A4" w:rsidRPr="004935C8">
        <w:rPr>
          <w:rFonts w:ascii="Times New Roman" w:hAnsi="Times New Roman" w:cs="Times New Roman"/>
          <w:sz w:val="24"/>
          <w:szCs w:val="24"/>
        </w:rPr>
        <w:t>reglamento tiene</w:t>
      </w:r>
      <w:r w:rsidRPr="004935C8">
        <w:rPr>
          <w:rFonts w:ascii="Times New Roman" w:hAnsi="Times New Roman" w:cs="Times New Roman"/>
          <w:sz w:val="24"/>
          <w:szCs w:val="24"/>
        </w:rPr>
        <w:t xml:space="preserve"> </w:t>
      </w:r>
      <w:r w:rsidR="008978BC" w:rsidRPr="004935C8">
        <w:rPr>
          <w:rFonts w:ascii="Times New Roman" w:hAnsi="Times New Roman" w:cs="Times New Roman"/>
          <w:sz w:val="24"/>
          <w:szCs w:val="24"/>
        </w:rPr>
        <w:t>por objeto</w:t>
      </w:r>
      <w:r w:rsidRPr="004935C8">
        <w:rPr>
          <w:rFonts w:ascii="Times New Roman" w:hAnsi="Times New Roman" w:cs="Times New Roman"/>
          <w:sz w:val="24"/>
          <w:szCs w:val="24"/>
        </w:rPr>
        <w:t xml:space="preserve"> establecer las bases de </w:t>
      </w:r>
      <w:r w:rsidR="005854A4" w:rsidRPr="004935C8">
        <w:rPr>
          <w:rFonts w:ascii="Times New Roman" w:hAnsi="Times New Roman" w:cs="Times New Roman"/>
          <w:sz w:val="24"/>
          <w:szCs w:val="24"/>
        </w:rPr>
        <w:t>creación,</w:t>
      </w:r>
      <w:r w:rsidRPr="004935C8">
        <w:rPr>
          <w:rFonts w:ascii="Times New Roman" w:hAnsi="Times New Roman" w:cs="Times New Roman"/>
          <w:sz w:val="24"/>
          <w:szCs w:val="24"/>
        </w:rPr>
        <w:t xml:space="preserve"> estructura y funcionamiento del </w:t>
      </w:r>
      <w:r w:rsidR="005854A4" w:rsidRPr="004935C8">
        <w:rPr>
          <w:rFonts w:ascii="Times New Roman" w:hAnsi="Times New Roman" w:cs="Times New Roman"/>
          <w:sz w:val="24"/>
          <w:szCs w:val="24"/>
        </w:rPr>
        <w:t>Sistema Municipal</w:t>
      </w:r>
      <w:r w:rsidRPr="004935C8">
        <w:rPr>
          <w:rFonts w:ascii="Times New Roman" w:hAnsi="Times New Roman" w:cs="Times New Roman"/>
          <w:sz w:val="24"/>
          <w:szCs w:val="24"/>
        </w:rPr>
        <w:t xml:space="preserve"> </w:t>
      </w:r>
      <w:r w:rsidR="00EA6222" w:rsidRPr="004935C8">
        <w:rPr>
          <w:rFonts w:ascii="Times New Roman" w:hAnsi="Times New Roman" w:cs="Times New Roman"/>
          <w:sz w:val="24"/>
          <w:szCs w:val="24"/>
        </w:rPr>
        <w:t>A</w:t>
      </w:r>
      <w:r w:rsidR="005854A4" w:rsidRPr="004935C8">
        <w:rPr>
          <w:rFonts w:ascii="Times New Roman" w:hAnsi="Times New Roman" w:cs="Times New Roman"/>
          <w:sz w:val="24"/>
          <w:szCs w:val="24"/>
        </w:rPr>
        <w:t>nticorrupción para</w:t>
      </w:r>
      <w:r w:rsidRPr="004935C8">
        <w:rPr>
          <w:rFonts w:ascii="Times New Roman" w:hAnsi="Times New Roman" w:cs="Times New Roman"/>
          <w:sz w:val="24"/>
          <w:szCs w:val="24"/>
        </w:rPr>
        <w:t xml:space="preserve"> que las autoridades </w:t>
      </w:r>
      <w:r w:rsidR="005854A4" w:rsidRPr="004935C8">
        <w:rPr>
          <w:rFonts w:ascii="Times New Roman" w:hAnsi="Times New Roman" w:cs="Times New Roman"/>
          <w:sz w:val="24"/>
          <w:szCs w:val="24"/>
        </w:rPr>
        <w:t>competentes prevengan</w:t>
      </w:r>
      <w:r w:rsidRPr="004935C8">
        <w:rPr>
          <w:rFonts w:ascii="Times New Roman" w:hAnsi="Times New Roman" w:cs="Times New Roman"/>
          <w:sz w:val="24"/>
          <w:szCs w:val="24"/>
        </w:rPr>
        <w:t xml:space="preserve"> investiguen y </w:t>
      </w:r>
      <w:r w:rsidR="00EA6222" w:rsidRPr="004935C8">
        <w:rPr>
          <w:rFonts w:ascii="Times New Roman" w:hAnsi="Times New Roman" w:cs="Times New Roman"/>
          <w:sz w:val="24"/>
          <w:szCs w:val="24"/>
        </w:rPr>
        <w:t>sancionen las</w:t>
      </w:r>
      <w:r w:rsidRPr="004935C8">
        <w:rPr>
          <w:rFonts w:ascii="Times New Roman" w:hAnsi="Times New Roman" w:cs="Times New Roman"/>
          <w:sz w:val="24"/>
          <w:szCs w:val="24"/>
        </w:rPr>
        <w:t xml:space="preserve"> </w:t>
      </w:r>
      <w:r w:rsidR="00EA6222" w:rsidRPr="004935C8">
        <w:rPr>
          <w:rFonts w:ascii="Times New Roman" w:hAnsi="Times New Roman" w:cs="Times New Roman"/>
          <w:sz w:val="24"/>
          <w:szCs w:val="24"/>
        </w:rPr>
        <w:t xml:space="preserve">faltas administrativas y los hechos de corrupción de conformidad con la ley </w:t>
      </w:r>
      <w:r w:rsidR="00CE2CD6" w:rsidRPr="004935C8">
        <w:rPr>
          <w:rFonts w:ascii="Times New Roman" w:hAnsi="Times New Roman" w:cs="Times New Roman"/>
          <w:sz w:val="24"/>
          <w:szCs w:val="24"/>
        </w:rPr>
        <w:t xml:space="preserve">general de </w:t>
      </w:r>
      <w:r w:rsidR="00EA6222" w:rsidRPr="004935C8">
        <w:rPr>
          <w:rFonts w:ascii="Times New Roman" w:hAnsi="Times New Roman" w:cs="Times New Roman"/>
          <w:sz w:val="24"/>
          <w:szCs w:val="24"/>
        </w:rPr>
        <w:t>responsabilidades Administrativas y la ley Responsabilidades políticas y administrativas de Estado de Jalisco</w:t>
      </w:r>
      <w:r w:rsidR="00FB17E0" w:rsidRPr="004935C8">
        <w:rPr>
          <w:rFonts w:ascii="Times New Roman" w:hAnsi="Times New Roman" w:cs="Times New Roman"/>
          <w:sz w:val="24"/>
          <w:szCs w:val="24"/>
        </w:rPr>
        <w:t>.</w:t>
      </w:r>
      <w:r w:rsidR="00EA6222" w:rsidRPr="004935C8">
        <w:rPr>
          <w:rFonts w:ascii="Times New Roman" w:hAnsi="Times New Roman" w:cs="Times New Roman"/>
          <w:sz w:val="24"/>
          <w:szCs w:val="24"/>
        </w:rPr>
        <w:t xml:space="preserve"> </w:t>
      </w:r>
      <w:r w:rsidR="00A4223F" w:rsidRPr="004935C8">
        <w:rPr>
          <w:rFonts w:ascii="Times New Roman" w:hAnsi="Times New Roman" w:cs="Times New Roman"/>
          <w:sz w:val="24"/>
          <w:szCs w:val="24"/>
        </w:rPr>
        <w:t xml:space="preserve"> </w:t>
      </w:r>
    </w:p>
    <w:p w14:paraId="5224E504" w14:textId="77777777" w:rsidR="00166135" w:rsidRPr="004935C8" w:rsidRDefault="008978BC" w:rsidP="00F21659">
      <w:pPr>
        <w:spacing w:after="0" w:line="276" w:lineRule="auto"/>
        <w:ind w:left="0"/>
        <w:rPr>
          <w:rFonts w:ascii="Times New Roman" w:hAnsi="Times New Roman" w:cs="Times New Roman"/>
          <w:sz w:val="24"/>
          <w:szCs w:val="24"/>
        </w:rPr>
      </w:pPr>
      <w:r w:rsidRPr="004935C8">
        <w:rPr>
          <w:rFonts w:ascii="Times New Roman" w:hAnsi="Times New Roman" w:cs="Times New Roman"/>
          <w:b/>
          <w:sz w:val="24"/>
          <w:szCs w:val="24"/>
        </w:rPr>
        <w:t>Artículo 3</w:t>
      </w:r>
      <w:r w:rsidRPr="004935C8">
        <w:rPr>
          <w:rFonts w:ascii="Times New Roman" w:hAnsi="Times New Roman" w:cs="Times New Roman"/>
          <w:sz w:val="24"/>
          <w:szCs w:val="24"/>
        </w:rPr>
        <w:t>.- Para los efectos del presente reglamento, se entenderá por:</w:t>
      </w:r>
    </w:p>
    <w:p w14:paraId="6C7298E7" w14:textId="77777777" w:rsidR="002A4CE8" w:rsidRPr="004935C8" w:rsidRDefault="002A4CE8" w:rsidP="00F21659">
      <w:pPr>
        <w:spacing w:after="0" w:line="276" w:lineRule="auto"/>
        <w:ind w:left="964"/>
        <w:rPr>
          <w:rFonts w:ascii="Times New Roman" w:hAnsi="Times New Roman" w:cs="Times New Roman"/>
          <w:sz w:val="24"/>
          <w:szCs w:val="24"/>
        </w:rPr>
      </w:pPr>
    </w:p>
    <w:p w14:paraId="0360B694" w14:textId="4921C255" w:rsidR="00166135" w:rsidRPr="004935C8" w:rsidRDefault="008978BC" w:rsidP="004935C8">
      <w:pPr>
        <w:pStyle w:val="Prrafodelista"/>
        <w:numPr>
          <w:ilvl w:val="0"/>
          <w:numId w:val="30"/>
        </w:numPr>
        <w:spacing w:after="120" w:line="276" w:lineRule="auto"/>
        <w:rPr>
          <w:rFonts w:ascii="Times New Roman" w:hAnsi="Times New Roman" w:cs="Times New Roman"/>
          <w:sz w:val="24"/>
          <w:szCs w:val="24"/>
        </w:rPr>
      </w:pPr>
      <w:r w:rsidRPr="004935C8">
        <w:rPr>
          <w:rFonts w:ascii="Times New Roman" w:hAnsi="Times New Roman" w:cs="Times New Roman"/>
          <w:b/>
          <w:sz w:val="24"/>
          <w:szCs w:val="24"/>
        </w:rPr>
        <w:t>Comité</w:t>
      </w:r>
      <w:r w:rsidR="000C00B1" w:rsidRPr="004935C8">
        <w:rPr>
          <w:rFonts w:ascii="Times New Roman" w:hAnsi="Times New Roman" w:cs="Times New Roman"/>
          <w:b/>
          <w:sz w:val="24"/>
          <w:szCs w:val="24"/>
        </w:rPr>
        <w:t xml:space="preserve"> Coordinador</w:t>
      </w:r>
      <w:r w:rsidRPr="004935C8">
        <w:rPr>
          <w:rFonts w:ascii="Times New Roman" w:hAnsi="Times New Roman" w:cs="Times New Roman"/>
          <w:b/>
          <w:sz w:val="24"/>
          <w:szCs w:val="24"/>
        </w:rPr>
        <w:t>:</w:t>
      </w:r>
      <w:r w:rsidRPr="004935C8">
        <w:rPr>
          <w:rFonts w:ascii="Times New Roman" w:hAnsi="Times New Roman" w:cs="Times New Roman"/>
          <w:sz w:val="24"/>
          <w:szCs w:val="24"/>
        </w:rPr>
        <w:t xml:space="preserve"> Comité</w:t>
      </w:r>
      <w:r w:rsidR="00D909BF" w:rsidRPr="004935C8">
        <w:rPr>
          <w:rFonts w:ascii="Times New Roman" w:hAnsi="Times New Roman" w:cs="Times New Roman"/>
          <w:sz w:val="24"/>
          <w:szCs w:val="24"/>
        </w:rPr>
        <w:t xml:space="preserve"> </w:t>
      </w:r>
      <w:r w:rsidR="00442243" w:rsidRPr="004935C8">
        <w:rPr>
          <w:rFonts w:ascii="Times New Roman" w:hAnsi="Times New Roman" w:cs="Times New Roman"/>
          <w:sz w:val="24"/>
          <w:szCs w:val="24"/>
        </w:rPr>
        <w:t>C</w:t>
      </w:r>
      <w:r w:rsidR="00967D55" w:rsidRPr="004935C8">
        <w:rPr>
          <w:rFonts w:ascii="Times New Roman" w:hAnsi="Times New Roman" w:cs="Times New Roman"/>
          <w:sz w:val="24"/>
          <w:szCs w:val="24"/>
        </w:rPr>
        <w:t>oordinador Municipal</w:t>
      </w:r>
      <w:r w:rsidRPr="004935C8">
        <w:rPr>
          <w:rFonts w:ascii="Times New Roman" w:hAnsi="Times New Roman" w:cs="Times New Roman"/>
          <w:sz w:val="24"/>
          <w:szCs w:val="24"/>
        </w:rPr>
        <w:t xml:space="preserve"> Anticorrupción;</w:t>
      </w:r>
    </w:p>
    <w:p w14:paraId="30490B88" w14:textId="24F4C5B4" w:rsidR="00166135" w:rsidRPr="004935C8" w:rsidRDefault="00BB0E36" w:rsidP="004935C8">
      <w:pPr>
        <w:numPr>
          <w:ilvl w:val="0"/>
          <w:numId w:val="30"/>
        </w:numPr>
        <w:spacing w:after="120" w:line="276" w:lineRule="auto"/>
        <w:rPr>
          <w:rFonts w:ascii="Times New Roman" w:hAnsi="Times New Roman" w:cs="Times New Roman"/>
          <w:sz w:val="24"/>
          <w:szCs w:val="24"/>
        </w:rPr>
      </w:pPr>
      <w:r w:rsidRPr="004935C8">
        <w:rPr>
          <w:rFonts w:ascii="Times New Roman" w:hAnsi="Times New Roman" w:cs="Times New Roman"/>
          <w:b/>
          <w:sz w:val="24"/>
          <w:szCs w:val="24"/>
        </w:rPr>
        <w:t>Ó</w:t>
      </w:r>
      <w:r w:rsidR="008978BC" w:rsidRPr="004935C8">
        <w:rPr>
          <w:rFonts w:ascii="Times New Roman" w:hAnsi="Times New Roman" w:cs="Times New Roman"/>
          <w:b/>
          <w:sz w:val="24"/>
          <w:szCs w:val="24"/>
        </w:rPr>
        <w:t>rgano Interno de Control</w:t>
      </w:r>
      <w:r w:rsidR="008978BC" w:rsidRPr="004935C8">
        <w:rPr>
          <w:rFonts w:ascii="Times New Roman" w:hAnsi="Times New Roman" w:cs="Times New Roman"/>
          <w:sz w:val="24"/>
          <w:szCs w:val="24"/>
        </w:rPr>
        <w:t xml:space="preserve">: Órgano Interno de Control del Gobierno Municipal de </w:t>
      </w:r>
      <w:r w:rsidR="00A162FC" w:rsidRPr="004935C8">
        <w:rPr>
          <w:rFonts w:ascii="Times New Roman" w:hAnsi="Times New Roman" w:cs="Times New Roman"/>
          <w:sz w:val="24"/>
          <w:szCs w:val="24"/>
        </w:rPr>
        <w:t>_________</w:t>
      </w:r>
      <w:r w:rsidR="004935C8" w:rsidRPr="004935C8">
        <w:rPr>
          <w:rFonts w:ascii="Times New Roman" w:hAnsi="Times New Roman" w:cs="Times New Roman"/>
          <w:sz w:val="24"/>
          <w:szCs w:val="24"/>
        </w:rPr>
        <w:t xml:space="preserve">; </w:t>
      </w:r>
    </w:p>
    <w:p w14:paraId="7D4C29FB" w14:textId="3CE5CE7D" w:rsidR="00045747" w:rsidRPr="004935C8" w:rsidRDefault="00215179" w:rsidP="004935C8">
      <w:pPr>
        <w:numPr>
          <w:ilvl w:val="0"/>
          <w:numId w:val="30"/>
        </w:numPr>
        <w:spacing w:after="120" w:line="276" w:lineRule="auto"/>
        <w:rPr>
          <w:rFonts w:ascii="Times New Roman" w:hAnsi="Times New Roman" w:cs="Times New Roman"/>
          <w:sz w:val="24"/>
          <w:szCs w:val="24"/>
        </w:rPr>
      </w:pPr>
      <w:r>
        <w:rPr>
          <w:rFonts w:ascii="Times New Roman" w:hAnsi="Times New Roman" w:cs="Times New Roman"/>
          <w:b/>
          <w:sz w:val="24"/>
          <w:szCs w:val="24"/>
        </w:rPr>
        <w:t xml:space="preserve">Comité de Participación Social: </w:t>
      </w:r>
      <w:r w:rsidR="008959F6" w:rsidRPr="008959F6">
        <w:rPr>
          <w:rFonts w:ascii="Times New Roman" w:hAnsi="Times New Roman" w:cs="Times New Roman"/>
          <w:bCs/>
          <w:sz w:val="24"/>
          <w:szCs w:val="24"/>
        </w:rPr>
        <w:t>Representación del</w:t>
      </w:r>
      <w:r w:rsidR="008959F6">
        <w:rPr>
          <w:rFonts w:ascii="Times New Roman" w:hAnsi="Times New Roman" w:cs="Times New Roman"/>
          <w:b/>
          <w:sz w:val="24"/>
          <w:szCs w:val="24"/>
        </w:rPr>
        <w:t xml:space="preserve"> </w:t>
      </w:r>
      <w:r w:rsidR="00045747" w:rsidRPr="004935C8">
        <w:rPr>
          <w:rFonts w:ascii="Times New Roman" w:hAnsi="Times New Roman" w:cs="Times New Roman"/>
          <w:sz w:val="24"/>
          <w:szCs w:val="24"/>
        </w:rPr>
        <w:t>Consejo Municipal para la Participación Ciudadana</w:t>
      </w:r>
      <w:r w:rsidR="00F43526" w:rsidRPr="004935C8">
        <w:rPr>
          <w:rFonts w:ascii="Times New Roman" w:hAnsi="Times New Roman" w:cs="Times New Roman"/>
          <w:sz w:val="24"/>
          <w:szCs w:val="24"/>
        </w:rPr>
        <w:t xml:space="preserve"> y P</w:t>
      </w:r>
      <w:r w:rsidR="00B2256C" w:rsidRPr="004935C8">
        <w:rPr>
          <w:rFonts w:ascii="Times New Roman" w:hAnsi="Times New Roman" w:cs="Times New Roman"/>
          <w:sz w:val="24"/>
          <w:szCs w:val="24"/>
        </w:rPr>
        <w:t>opular</w:t>
      </w:r>
      <w:r w:rsidR="004935C8" w:rsidRPr="004935C8">
        <w:rPr>
          <w:rFonts w:ascii="Times New Roman" w:hAnsi="Times New Roman" w:cs="Times New Roman"/>
          <w:sz w:val="24"/>
          <w:szCs w:val="24"/>
        </w:rPr>
        <w:t xml:space="preserve">; </w:t>
      </w:r>
    </w:p>
    <w:p w14:paraId="6DF3909F" w14:textId="77777777" w:rsidR="00166135" w:rsidRPr="004935C8" w:rsidRDefault="00045747" w:rsidP="004935C8">
      <w:pPr>
        <w:numPr>
          <w:ilvl w:val="0"/>
          <w:numId w:val="30"/>
        </w:numPr>
        <w:spacing w:after="120" w:line="276" w:lineRule="auto"/>
        <w:rPr>
          <w:rFonts w:ascii="Times New Roman" w:hAnsi="Times New Roman" w:cs="Times New Roman"/>
          <w:sz w:val="24"/>
          <w:szCs w:val="24"/>
        </w:rPr>
      </w:pPr>
      <w:r w:rsidRPr="004935C8">
        <w:rPr>
          <w:rFonts w:ascii="Times New Roman" w:hAnsi="Times New Roman" w:cs="Times New Roman"/>
          <w:b/>
          <w:sz w:val="24"/>
          <w:szCs w:val="24"/>
        </w:rPr>
        <w:lastRenderedPageBreak/>
        <w:t xml:space="preserve"> </w:t>
      </w:r>
      <w:r w:rsidR="008978BC" w:rsidRPr="004935C8">
        <w:rPr>
          <w:rFonts w:ascii="Times New Roman" w:hAnsi="Times New Roman" w:cs="Times New Roman"/>
          <w:b/>
          <w:sz w:val="24"/>
          <w:szCs w:val="24"/>
        </w:rPr>
        <w:t>Entes Públicos</w:t>
      </w:r>
      <w:r w:rsidR="008978BC" w:rsidRPr="004935C8">
        <w:rPr>
          <w:rFonts w:ascii="Times New Roman" w:hAnsi="Times New Roman" w:cs="Times New Roman"/>
          <w:sz w:val="24"/>
          <w:szCs w:val="24"/>
        </w:rPr>
        <w:t>: El Gobierno Municipal, la Administración Pública Municipal y los Organismos Públicos Descentralizados Municipales;</w:t>
      </w:r>
    </w:p>
    <w:p w14:paraId="34000924" w14:textId="77777777" w:rsidR="00166135" w:rsidRPr="004935C8" w:rsidRDefault="008978BC" w:rsidP="004935C8">
      <w:pPr>
        <w:numPr>
          <w:ilvl w:val="0"/>
          <w:numId w:val="30"/>
        </w:numPr>
        <w:spacing w:after="120" w:line="276" w:lineRule="auto"/>
        <w:rPr>
          <w:rFonts w:ascii="Times New Roman" w:hAnsi="Times New Roman" w:cs="Times New Roman"/>
          <w:sz w:val="24"/>
          <w:szCs w:val="24"/>
        </w:rPr>
      </w:pPr>
      <w:r w:rsidRPr="004935C8">
        <w:rPr>
          <w:rFonts w:ascii="Times New Roman" w:hAnsi="Times New Roman" w:cs="Times New Roman"/>
          <w:b/>
          <w:sz w:val="24"/>
          <w:szCs w:val="24"/>
        </w:rPr>
        <w:t>Ley:</w:t>
      </w:r>
      <w:r w:rsidRPr="004935C8">
        <w:rPr>
          <w:rFonts w:ascii="Times New Roman" w:hAnsi="Times New Roman" w:cs="Times New Roman"/>
          <w:sz w:val="24"/>
          <w:szCs w:val="24"/>
        </w:rPr>
        <w:t xml:space="preserve"> Ley del Sistema Anticorrupción del Estado de Jalisco;</w:t>
      </w:r>
    </w:p>
    <w:p w14:paraId="006B7AC8" w14:textId="77777777" w:rsidR="00166135" w:rsidRPr="004935C8" w:rsidRDefault="008978BC" w:rsidP="004935C8">
      <w:pPr>
        <w:numPr>
          <w:ilvl w:val="0"/>
          <w:numId w:val="30"/>
        </w:numPr>
        <w:spacing w:after="120" w:line="276" w:lineRule="auto"/>
        <w:rPr>
          <w:rFonts w:ascii="Times New Roman" w:hAnsi="Times New Roman" w:cs="Times New Roman"/>
          <w:sz w:val="24"/>
          <w:szCs w:val="24"/>
        </w:rPr>
      </w:pPr>
      <w:r w:rsidRPr="004935C8">
        <w:rPr>
          <w:rFonts w:ascii="Times New Roman" w:hAnsi="Times New Roman" w:cs="Times New Roman"/>
          <w:b/>
          <w:sz w:val="24"/>
          <w:szCs w:val="24"/>
        </w:rPr>
        <w:t>Ley General:</w:t>
      </w:r>
      <w:r w:rsidRPr="004935C8">
        <w:rPr>
          <w:rFonts w:ascii="Times New Roman" w:hAnsi="Times New Roman" w:cs="Times New Roman"/>
          <w:sz w:val="24"/>
          <w:szCs w:val="24"/>
        </w:rPr>
        <w:t xml:space="preserve"> Ley General Sistema Nacional Anticorrupción;</w:t>
      </w:r>
    </w:p>
    <w:p w14:paraId="3651EFD2" w14:textId="77777777" w:rsidR="00166135" w:rsidRPr="004935C8" w:rsidRDefault="008978BC" w:rsidP="004935C8">
      <w:pPr>
        <w:numPr>
          <w:ilvl w:val="0"/>
          <w:numId w:val="30"/>
        </w:numPr>
        <w:spacing w:after="120" w:line="276" w:lineRule="auto"/>
        <w:rPr>
          <w:rFonts w:ascii="Times New Roman" w:hAnsi="Times New Roman" w:cs="Times New Roman"/>
          <w:sz w:val="24"/>
          <w:szCs w:val="24"/>
        </w:rPr>
      </w:pPr>
      <w:r w:rsidRPr="004935C8">
        <w:rPr>
          <w:rFonts w:ascii="Times New Roman" w:hAnsi="Times New Roman" w:cs="Times New Roman"/>
          <w:b/>
          <w:sz w:val="24"/>
          <w:szCs w:val="24"/>
        </w:rPr>
        <w:t>Sistema Estatal:</w:t>
      </w:r>
      <w:r w:rsidRPr="004935C8">
        <w:rPr>
          <w:rFonts w:ascii="Times New Roman" w:hAnsi="Times New Roman" w:cs="Times New Roman"/>
          <w:sz w:val="24"/>
          <w:szCs w:val="24"/>
        </w:rPr>
        <w:t xml:space="preserve"> Sistema Estatal Anticorrupción del Estado de Jalisco;</w:t>
      </w:r>
    </w:p>
    <w:p w14:paraId="006A28BB" w14:textId="7F87342C" w:rsidR="00166135" w:rsidRPr="004935C8" w:rsidRDefault="008978BC" w:rsidP="004935C8">
      <w:pPr>
        <w:numPr>
          <w:ilvl w:val="0"/>
          <w:numId w:val="30"/>
        </w:numPr>
        <w:spacing w:after="120" w:line="276" w:lineRule="auto"/>
        <w:rPr>
          <w:rFonts w:ascii="Times New Roman" w:hAnsi="Times New Roman" w:cs="Times New Roman"/>
          <w:sz w:val="24"/>
          <w:szCs w:val="24"/>
        </w:rPr>
      </w:pPr>
      <w:r w:rsidRPr="004935C8">
        <w:rPr>
          <w:rFonts w:ascii="Times New Roman" w:hAnsi="Times New Roman" w:cs="Times New Roman"/>
          <w:b/>
          <w:sz w:val="24"/>
          <w:szCs w:val="24"/>
        </w:rPr>
        <w:t>Sistema Municipal</w:t>
      </w:r>
      <w:r w:rsidR="00E62B55" w:rsidRPr="004935C8">
        <w:rPr>
          <w:rFonts w:ascii="Times New Roman" w:hAnsi="Times New Roman" w:cs="Times New Roman"/>
          <w:b/>
          <w:sz w:val="24"/>
          <w:szCs w:val="24"/>
        </w:rPr>
        <w:t xml:space="preserve"> Anticorrupción</w:t>
      </w:r>
      <w:r w:rsidRPr="004935C8">
        <w:rPr>
          <w:rFonts w:ascii="Times New Roman" w:hAnsi="Times New Roman" w:cs="Times New Roman"/>
          <w:b/>
          <w:sz w:val="24"/>
          <w:szCs w:val="24"/>
        </w:rPr>
        <w:t>:</w:t>
      </w:r>
      <w:r w:rsidRPr="004935C8">
        <w:rPr>
          <w:rFonts w:ascii="Times New Roman" w:hAnsi="Times New Roman" w:cs="Times New Roman"/>
          <w:sz w:val="24"/>
          <w:szCs w:val="24"/>
        </w:rPr>
        <w:t xml:space="preserve"> Sistema Municipal Anticorrupción de </w:t>
      </w:r>
      <w:r w:rsidR="00A162FC" w:rsidRPr="004935C8">
        <w:rPr>
          <w:rFonts w:ascii="Times New Roman" w:hAnsi="Times New Roman" w:cs="Times New Roman"/>
          <w:sz w:val="24"/>
          <w:szCs w:val="24"/>
        </w:rPr>
        <w:t>___________________</w:t>
      </w:r>
      <w:r w:rsidRPr="004935C8">
        <w:rPr>
          <w:rFonts w:ascii="Times New Roman" w:hAnsi="Times New Roman" w:cs="Times New Roman"/>
          <w:sz w:val="24"/>
          <w:szCs w:val="24"/>
        </w:rPr>
        <w:t>, Jalisco; y</w:t>
      </w:r>
    </w:p>
    <w:p w14:paraId="03A939EC" w14:textId="77777777" w:rsidR="00166135" w:rsidRPr="004935C8" w:rsidRDefault="008978BC" w:rsidP="004935C8">
      <w:pPr>
        <w:numPr>
          <w:ilvl w:val="0"/>
          <w:numId w:val="30"/>
        </w:numPr>
        <w:spacing w:after="0" w:line="276" w:lineRule="auto"/>
        <w:rPr>
          <w:rFonts w:ascii="Times New Roman" w:hAnsi="Times New Roman" w:cs="Times New Roman"/>
          <w:sz w:val="24"/>
          <w:szCs w:val="24"/>
        </w:rPr>
      </w:pPr>
      <w:r w:rsidRPr="004935C8">
        <w:rPr>
          <w:rFonts w:ascii="Times New Roman" w:hAnsi="Times New Roman" w:cs="Times New Roman"/>
          <w:b/>
          <w:sz w:val="24"/>
          <w:szCs w:val="24"/>
        </w:rPr>
        <w:t>Sistema Nacional:</w:t>
      </w:r>
      <w:r w:rsidRPr="004935C8">
        <w:rPr>
          <w:rFonts w:ascii="Times New Roman" w:hAnsi="Times New Roman" w:cs="Times New Roman"/>
          <w:sz w:val="24"/>
          <w:szCs w:val="24"/>
        </w:rPr>
        <w:t xml:space="preserve"> Sistema Nacional Anticorrupción, establecido en la Ley General del Sistema</w:t>
      </w:r>
      <w:r w:rsidR="00AE0312" w:rsidRPr="004935C8">
        <w:rPr>
          <w:rFonts w:ascii="Times New Roman" w:hAnsi="Times New Roman" w:cs="Times New Roman"/>
          <w:sz w:val="24"/>
          <w:szCs w:val="24"/>
        </w:rPr>
        <w:t xml:space="preserve"> </w:t>
      </w:r>
      <w:r w:rsidRPr="004935C8">
        <w:rPr>
          <w:rFonts w:ascii="Times New Roman" w:hAnsi="Times New Roman" w:cs="Times New Roman"/>
          <w:sz w:val="24"/>
          <w:szCs w:val="24"/>
        </w:rPr>
        <w:t>Nacional Anticorrupción.</w:t>
      </w:r>
    </w:p>
    <w:p w14:paraId="0E1FB7C1" w14:textId="77777777" w:rsidR="00166135" w:rsidRPr="004935C8" w:rsidRDefault="008978BC" w:rsidP="00F21659">
      <w:pPr>
        <w:spacing w:after="0" w:line="276" w:lineRule="auto"/>
        <w:ind w:left="0" w:right="566"/>
        <w:rPr>
          <w:rFonts w:ascii="Times New Roman" w:hAnsi="Times New Roman" w:cs="Times New Roman"/>
          <w:sz w:val="24"/>
          <w:szCs w:val="24"/>
        </w:rPr>
      </w:pPr>
      <w:r w:rsidRPr="004935C8">
        <w:rPr>
          <w:rFonts w:ascii="Times New Roman" w:hAnsi="Times New Roman" w:cs="Times New Roman"/>
          <w:sz w:val="24"/>
          <w:szCs w:val="24"/>
        </w:rPr>
        <w:t xml:space="preserve"> </w:t>
      </w:r>
    </w:p>
    <w:p w14:paraId="71D91BBE" w14:textId="419BBD43" w:rsidR="000C56D5" w:rsidRPr="004935C8" w:rsidRDefault="008978BC" w:rsidP="00F21659">
      <w:pPr>
        <w:spacing w:after="0" w:line="276" w:lineRule="auto"/>
        <w:ind w:left="221"/>
        <w:rPr>
          <w:rFonts w:ascii="Times New Roman" w:hAnsi="Times New Roman" w:cs="Times New Roman"/>
          <w:sz w:val="24"/>
          <w:szCs w:val="24"/>
        </w:rPr>
      </w:pPr>
      <w:r w:rsidRPr="004935C8">
        <w:rPr>
          <w:rFonts w:ascii="Times New Roman" w:hAnsi="Times New Roman" w:cs="Times New Roman"/>
          <w:b/>
          <w:sz w:val="24"/>
          <w:szCs w:val="24"/>
        </w:rPr>
        <w:t>Artículo 4.-</w:t>
      </w:r>
      <w:r w:rsidRPr="004935C8">
        <w:rPr>
          <w:rFonts w:ascii="Times New Roman" w:hAnsi="Times New Roman" w:cs="Times New Roman"/>
          <w:sz w:val="24"/>
          <w:szCs w:val="24"/>
        </w:rPr>
        <w:t xml:space="preserve"> Son sujetos del presente Reglamento, Gobierno Municipal, las Dependencias y Entidades de la Administración Pública Municipal</w:t>
      </w:r>
      <w:r w:rsidRPr="004935C8">
        <w:rPr>
          <w:rFonts w:ascii="Times New Roman" w:hAnsi="Times New Roman" w:cs="Times New Roman"/>
          <w:noProof/>
          <w:sz w:val="24"/>
          <w:szCs w:val="24"/>
        </w:rPr>
        <w:drawing>
          <wp:inline distT="0" distB="0" distL="0" distR="0" wp14:anchorId="7D6C789A" wp14:editId="455B9AB0">
            <wp:extent cx="18282" cy="18290"/>
            <wp:effectExtent l="0" t="0" r="0" b="0"/>
            <wp:docPr id="6577" name="Picture 6577"/>
            <wp:cNvGraphicFramePr/>
            <a:graphic xmlns:a="http://schemas.openxmlformats.org/drawingml/2006/main">
              <a:graphicData uri="http://schemas.openxmlformats.org/drawingml/2006/picture">
                <pic:pic xmlns:pic="http://schemas.openxmlformats.org/drawingml/2006/picture">
                  <pic:nvPicPr>
                    <pic:cNvPr id="6577" name="Picture 6577"/>
                    <pic:cNvPicPr/>
                  </pic:nvPicPr>
                  <pic:blipFill>
                    <a:blip r:embed="rId8"/>
                    <a:stretch>
                      <a:fillRect/>
                    </a:stretch>
                  </pic:blipFill>
                  <pic:spPr>
                    <a:xfrm>
                      <a:off x="0" y="0"/>
                      <a:ext cx="18282" cy="18290"/>
                    </a:xfrm>
                    <a:prstGeom prst="rect">
                      <a:avLst/>
                    </a:prstGeom>
                  </pic:spPr>
                </pic:pic>
              </a:graphicData>
            </a:graphic>
          </wp:inline>
        </w:drawing>
      </w:r>
    </w:p>
    <w:p w14:paraId="0EB8914E" w14:textId="77777777" w:rsidR="00782DDD" w:rsidRPr="004935C8" w:rsidRDefault="00782DDD" w:rsidP="00F21659">
      <w:pPr>
        <w:spacing w:after="0" w:line="276" w:lineRule="auto"/>
        <w:ind w:left="221"/>
        <w:rPr>
          <w:rFonts w:ascii="Times New Roman" w:hAnsi="Times New Roman" w:cs="Times New Roman"/>
          <w:sz w:val="24"/>
          <w:szCs w:val="24"/>
        </w:rPr>
      </w:pPr>
    </w:p>
    <w:p w14:paraId="310A4489" w14:textId="77777777" w:rsidR="00166135" w:rsidRPr="004935C8" w:rsidRDefault="008978BC" w:rsidP="00F21659">
      <w:pPr>
        <w:spacing w:after="0" w:line="276" w:lineRule="auto"/>
        <w:ind w:left="221"/>
        <w:rPr>
          <w:rFonts w:ascii="Times New Roman" w:hAnsi="Times New Roman" w:cs="Times New Roman"/>
          <w:sz w:val="24"/>
          <w:szCs w:val="24"/>
        </w:rPr>
      </w:pPr>
      <w:r w:rsidRPr="004935C8">
        <w:rPr>
          <w:rFonts w:ascii="Times New Roman" w:hAnsi="Times New Roman" w:cs="Times New Roman"/>
          <w:b/>
          <w:sz w:val="24"/>
          <w:szCs w:val="24"/>
        </w:rPr>
        <w:t>Artículo 5.-</w:t>
      </w:r>
      <w:r w:rsidRPr="004935C8">
        <w:rPr>
          <w:rFonts w:ascii="Times New Roman" w:hAnsi="Times New Roman" w:cs="Times New Roman"/>
          <w:sz w:val="24"/>
          <w:szCs w:val="24"/>
        </w:rPr>
        <w:t xml:space="preserve"> Son objetivos de este Reglamento:</w:t>
      </w:r>
    </w:p>
    <w:p w14:paraId="71F41934" w14:textId="77777777" w:rsidR="000C56D5" w:rsidRPr="004935C8" w:rsidRDefault="000C56D5" w:rsidP="00F21659">
      <w:pPr>
        <w:spacing w:after="0" w:line="276" w:lineRule="auto"/>
        <w:ind w:left="221"/>
        <w:rPr>
          <w:rFonts w:ascii="Times New Roman" w:hAnsi="Times New Roman" w:cs="Times New Roman"/>
          <w:sz w:val="24"/>
          <w:szCs w:val="24"/>
        </w:rPr>
      </w:pPr>
    </w:p>
    <w:p w14:paraId="3C77CD23" w14:textId="2D5FD17D" w:rsidR="00166135" w:rsidRDefault="008978BC" w:rsidP="004935C8">
      <w:pPr>
        <w:pStyle w:val="Prrafodelista"/>
        <w:numPr>
          <w:ilvl w:val="0"/>
          <w:numId w:val="29"/>
        </w:numPr>
        <w:spacing w:after="120" w:line="276" w:lineRule="auto"/>
        <w:rPr>
          <w:rFonts w:ascii="Times New Roman" w:hAnsi="Times New Roman" w:cs="Times New Roman"/>
          <w:sz w:val="24"/>
          <w:szCs w:val="24"/>
        </w:rPr>
      </w:pPr>
      <w:r w:rsidRPr="004935C8">
        <w:rPr>
          <w:rFonts w:ascii="Times New Roman" w:hAnsi="Times New Roman" w:cs="Times New Roman"/>
          <w:sz w:val="24"/>
          <w:szCs w:val="24"/>
        </w:rPr>
        <w:t>Integrar el</w:t>
      </w:r>
      <w:r w:rsidR="00C2250D" w:rsidRPr="004935C8">
        <w:rPr>
          <w:rFonts w:ascii="Times New Roman" w:hAnsi="Times New Roman" w:cs="Times New Roman"/>
          <w:sz w:val="24"/>
          <w:szCs w:val="24"/>
        </w:rPr>
        <w:t xml:space="preserve"> Sistema </w:t>
      </w:r>
      <w:r w:rsidR="004935C8" w:rsidRPr="004935C8">
        <w:rPr>
          <w:rFonts w:ascii="Times New Roman" w:hAnsi="Times New Roman" w:cs="Times New Roman"/>
          <w:sz w:val="24"/>
          <w:szCs w:val="24"/>
        </w:rPr>
        <w:t>Municipal</w:t>
      </w:r>
      <w:r w:rsidR="00C2250D" w:rsidRPr="004935C8">
        <w:rPr>
          <w:rFonts w:ascii="Times New Roman" w:hAnsi="Times New Roman" w:cs="Times New Roman"/>
          <w:sz w:val="24"/>
          <w:szCs w:val="24"/>
        </w:rPr>
        <w:t xml:space="preserve"> Anticorrupción</w:t>
      </w:r>
      <w:r w:rsidR="00215179">
        <w:rPr>
          <w:rFonts w:ascii="Times New Roman" w:hAnsi="Times New Roman" w:cs="Times New Roman"/>
          <w:sz w:val="24"/>
          <w:szCs w:val="24"/>
        </w:rPr>
        <w:t>.</w:t>
      </w:r>
    </w:p>
    <w:p w14:paraId="209CA418" w14:textId="655AC5A2" w:rsidR="00215179" w:rsidRPr="00215179" w:rsidRDefault="00215179" w:rsidP="00215179">
      <w:pPr>
        <w:numPr>
          <w:ilvl w:val="0"/>
          <w:numId w:val="29"/>
        </w:numPr>
        <w:spacing w:after="120" w:line="276" w:lineRule="auto"/>
        <w:rPr>
          <w:rFonts w:ascii="Times New Roman" w:hAnsi="Times New Roman" w:cs="Times New Roman"/>
          <w:sz w:val="24"/>
          <w:szCs w:val="24"/>
        </w:rPr>
      </w:pPr>
      <w:r w:rsidRPr="004935C8">
        <w:rPr>
          <w:rFonts w:ascii="Times New Roman" w:hAnsi="Times New Roman" w:cs="Times New Roman"/>
          <w:sz w:val="24"/>
          <w:szCs w:val="24"/>
        </w:rPr>
        <w:t>Regular la organización y funcionamiento del Sistema Municipal Anticorrupción, Comité Coordinador y el Comité de Participación Social, así como establecer las bases de coordinación entre sus integrantes.</w:t>
      </w:r>
    </w:p>
    <w:p w14:paraId="703BB9AE" w14:textId="01C92E8C" w:rsidR="00215179" w:rsidRPr="00215179" w:rsidRDefault="00215179" w:rsidP="00215179">
      <w:pPr>
        <w:numPr>
          <w:ilvl w:val="0"/>
          <w:numId w:val="29"/>
        </w:num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Observar, atender e implementar las recomendaciones e instrumentos de planeación que emanen del Sistema Nacional y Sistema Estatal. </w:t>
      </w:r>
    </w:p>
    <w:p w14:paraId="5B058B42" w14:textId="6820553B" w:rsidR="00166135" w:rsidRPr="004935C8" w:rsidRDefault="008978BC" w:rsidP="004935C8">
      <w:pPr>
        <w:pStyle w:val="Prrafodelista"/>
        <w:numPr>
          <w:ilvl w:val="0"/>
          <w:numId w:val="29"/>
        </w:numPr>
        <w:spacing w:after="120" w:line="276" w:lineRule="auto"/>
        <w:rPr>
          <w:rFonts w:ascii="Times New Roman" w:hAnsi="Times New Roman" w:cs="Times New Roman"/>
          <w:sz w:val="24"/>
          <w:szCs w:val="24"/>
        </w:rPr>
      </w:pPr>
      <w:r w:rsidRPr="004935C8">
        <w:rPr>
          <w:rFonts w:ascii="Times New Roman" w:hAnsi="Times New Roman" w:cs="Times New Roman"/>
          <w:sz w:val="24"/>
          <w:szCs w:val="24"/>
        </w:rPr>
        <w:t xml:space="preserve">Establecer mecanismos de coordinación entre los diversos órganos de combate a la corrupción en el Estado y los municipios, armonizándose con el Sistema </w:t>
      </w:r>
      <w:r w:rsidR="00215179">
        <w:rPr>
          <w:rFonts w:ascii="Times New Roman" w:hAnsi="Times New Roman" w:cs="Times New Roman"/>
          <w:sz w:val="24"/>
          <w:szCs w:val="24"/>
        </w:rPr>
        <w:t>Estatal.</w:t>
      </w:r>
      <w:r w:rsidRPr="004935C8">
        <w:rPr>
          <w:rFonts w:ascii="Times New Roman" w:hAnsi="Times New Roman" w:cs="Times New Roman"/>
          <w:noProof/>
          <w:sz w:val="24"/>
          <w:szCs w:val="24"/>
        </w:rPr>
        <w:drawing>
          <wp:inline distT="0" distB="0" distL="0" distR="0" wp14:anchorId="56DF1CE1" wp14:editId="4863BF27">
            <wp:extent cx="18282" cy="18290"/>
            <wp:effectExtent l="0" t="0" r="0" b="0"/>
            <wp:docPr id="6578" name="Picture 6578"/>
            <wp:cNvGraphicFramePr/>
            <a:graphic xmlns:a="http://schemas.openxmlformats.org/drawingml/2006/main">
              <a:graphicData uri="http://schemas.openxmlformats.org/drawingml/2006/picture">
                <pic:pic xmlns:pic="http://schemas.openxmlformats.org/drawingml/2006/picture">
                  <pic:nvPicPr>
                    <pic:cNvPr id="6578" name="Picture 6578"/>
                    <pic:cNvPicPr/>
                  </pic:nvPicPr>
                  <pic:blipFill>
                    <a:blip r:embed="rId9"/>
                    <a:stretch>
                      <a:fillRect/>
                    </a:stretch>
                  </pic:blipFill>
                  <pic:spPr>
                    <a:xfrm>
                      <a:off x="0" y="0"/>
                      <a:ext cx="18282" cy="18290"/>
                    </a:xfrm>
                    <a:prstGeom prst="rect">
                      <a:avLst/>
                    </a:prstGeom>
                  </pic:spPr>
                </pic:pic>
              </a:graphicData>
            </a:graphic>
          </wp:inline>
        </w:drawing>
      </w:r>
    </w:p>
    <w:p w14:paraId="7EBC511E" w14:textId="0F44BFC1" w:rsidR="00166135" w:rsidRPr="004935C8" w:rsidRDefault="008978BC" w:rsidP="004935C8">
      <w:pPr>
        <w:pStyle w:val="Prrafodelista"/>
        <w:numPr>
          <w:ilvl w:val="0"/>
          <w:numId w:val="29"/>
        </w:numPr>
        <w:spacing w:after="120" w:line="276" w:lineRule="auto"/>
        <w:rPr>
          <w:rFonts w:ascii="Times New Roman" w:hAnsi="Times New Roman" w:cs="Times New Roman"/>
          <w:sz w:val="24"/>
          <w:szCs w:val="24"/>
        </w:rPr>
      </w:pPr>
      <w:r w:rsidRPr="004935C8">
        <w:rPr>
          <w:rFonts w:ascii="Times New Roman" w:hAnsi="Times New Roman" w:cs="Times New Roman"/>
          <w:sz w:val="24"/>
          <w:szCs w:val="24"/>
        </w:rPr>
        <w:t>Establecer las bases mínimas, para la prevención, disuasión, detección y corrección de las faltas administrativas y los hechos que la ley señale como delitos en materia de corrupción</w:t>
      </w:r>
      <w:r w:rsidR="00C2250D" w:rsidRPr="004935C8">
        <w:rPr>
          <w:rFonts w:ascii="Times New Roman" w:hAnsi="Times New Roman" w:cs="Times New Roman"/>
          <w:noProof/>
          <w:sz w:val="24"/>
          <w:szCs w:val="24"/>
        </w:rPr>
        <w:t>.</w:t>
      </w:r>
    </w:p>
    <w:p w14:paraId="7CE4F957" w14:textId="77777777" w:rsidR="00166135" w:rsidRDefault="008978BC" w:rsidP="004935C8">
      <w:pPr>
        <w:numPr>
          <w:ilvl w:val="0"/>
          <w:numId w:val="29"/>
        </w:numPr>
        <w:spacing w:after="120" w:line="276" w:lineRule="auto"/>
        <w:rPr>
          <w:rFonts w:ascii="Times New Roman" w:hAnsi="Times New Roman" w:cs="Times New Roman"/>
          <w:sz w:val="24"/>
          <w:szCs w:val="24"/>
        </w:rPr>
      </w:pPr>
      <w:r w:rsidRPr="004935C8">
        <w:rPr>
          <w:rFonts w:ascii="Times New Roman" w:hAnsi="Times New Roman" w:cs="Times New Roman"/>
          <w:noProof/>
          <w:sz w:val="24"/>
          <w:szCs w:val="24"/>
        </w:rPr>
        <w:drawing>
          <wp:anchor distT="0" distB="0" distL="114300" distR="114300" simplePos="0" relativeHeight="251663360" behindDoc="0" locked="0" layoutInCell="1" allowOverlap="0" wp14:anchorId="227A23C0" wp14:editId="42BA4B46">
            <wp:simplePos x="0" y="0"/>
            <wp:positionH relativeFrom="page">
              <wp:posOffset>1291918</wp:posOffset>
            </wp:positionH>
            <wp:positionV relativeFrom="page">
              <wp:posOffset>1018129</wp:posOffset>
            </wp:positionV>
            <wp:extent cx="524080" cy="48773"/>
            <wp:effectExtent l="0" t="0" r="0" b="0"/>
            <wp:wrapTopAndBottom/>
            <wp:docPr id="6574" name="Picture 6574"/>
            <wp:cNvGraphicFramePr/>
            <a:graphic xmlns:a="http://schemas.openxmlformats.org/drawingml/2006/main">
              <a:graphicData uri="http://schemas.openxmlformats.org/drawingml/2006/picture">
                <pic:pic xmlns:pic="http://schemas.openxmlformats.org/drawingml/2006/picture">
                  <pic:nvPicPr>
                    <pic:cNvPr id="6574" name="Picture 6574"/>
                    <pic:cNvPicPr/>
                  </pic:nvPicPr>
                  <pic:blipFill>
                    <a:blip r:embed="rId10"/>
                    <a:stretch>
                      <a:fillRect/>
                    </a:stretch>
                  </pic:blipFill>
                  <pic:spPr>
                    <a:xfrm>
                      <a:off x="0" y="0"/>
                      <a:ext cx="524080" cy="48773"/>
                    </a:xfrm>
                    <a:prstGeom prst="rect">
                      <a:avLst/>
                    </a:prstGeom>
                  </pic:spPr>
                </pic:pic>
              </a:graphicData>
            </a:graphic>
          </wp:anchor>
        </w:drawing>
      </w:r>
      <w:r w:rsidRPr="004935C8">
        <w:rPr>
          <w:rFonts w:ascii="Times New Roman" w:hAnsi="Times New Roman" w:cs="Times New Roman"/>
          <w:sz w:val="24"/>
          <w:szCs w:val="24"/>
        </w:rPr>
        <w:t xml:space="preserve">Establecer las bases y políticas para la promoción, fomento y difusión de la cultura de integridad en el servicio público, </w:t>
      </w:r>
      <w:r w:rsidR="00AE0312" w:rsidRPr="004935C8">
        <w:rPr>
          <w:rFonts w:ascii="Times New Roman" w:hAnsi="Times New Roman" w:cs="Times New Roman"/>
          <w:sz w:val="24"/>
          <w:szCs w:val="24"/>
        </w:rPr>
        <w:t>así</w:t>
      </w:r>
      <w:r w:rsidRPr="004935C8">
        <w:rPr>
          <w:rFonts w:ascii="Times New Roman" w:hAnsi="Times New Roman" w:cs="Times New Roman"/>
          <w:sz w:val="24"/>
          <w:szCs w:val="24"/>
        </w:rPr>
        <w:t xml:space="preserve"> como de la rendición de cuentas, de la transparencia, de la fiscalización y del c</w:t>
      </w:r>
      <w:r w:rsidR="00C2250D" w:rsidRPr="004935C8">
        <w:rPr>
          <w:rFonts w:ascii="Times New Roman" w:hAnsi="Times New Roman" w:cs="Times New Roman"/>
          <w:sz w:val="24"/>
          <w:szCs w:val="24"/>
        </w:rPr>
        <w:t>ontrol de los recursos públicos.</w:t>
      </w:r>
    </w:p>
    <w:p w14:paraId="4A8166A3" w14:textId="77777777" w:rsidR="00166135" w:rsidRPr="004935C8" w:rsidRDefault="008978BC" w:rsidP="00F21659">
      <w:pPr>
        <w:spacing w:after="143" w:line="276" w:lineRule="auto"/>
        <w:ind w:left="164" w:right="134" w:hanging="10"/>
        <w:jc w:val="center"/>
        <w:rPr>
          <w:rFonts w:ascii="Times New Roman" w:hAnsi="Times New Roman" w:cs="Times New Roman"/>
          <w:b/>
          <w:sz w:val="24"/>
          <w:szCs w:val="24"/>
        </w:rPr>
      </w:pPr>
      <w:r w:rsidRPr="004935C8">
        <w:rPr>
          <w:rFonts w:ascii="Times New Roman" w:hAnsi="Times New Roman" w:cs="Times New Roman"/>
          <w:b/>
          <w:sz w:val="24"/>
          <w:szCs w:val="24"/>
        </w:rPr>
        <w:t>TÍTULO SEGUNDO</w:t>
      </w:r>
    </w:p>
    <w:p w14:paraId="614B6430" w14:textId="5F7D9B04" w:rsidR="00166135" w:rsidRPr="004935C8" w:rsidRDefault="00FB17E0" w:rsidP="00F21659">
      <w:pPr>
        <w:pStyle w:val="Ttulo1"/>
        <w:spacing w:line="276" w:lineRule="auto"/>
        <w:ind w:right="154"/>
        <w:rPr>
          <w:rFonts w:ascii="Times New Roman" w:hAnsi="Times New Roman" w:cs="Times New Roman"/>
          <w:b/>
          <w:szCs w:val="24"/>
        </w:rPr>
      </w:pPr>
      <w:r w:rsidRPr="004935C8">
        <w:rPr>
          <w:rFonts w:ascii="Times New Roman" w:hAnsi="Times New Roman" w:cs="Times New Roman"/>
          <w:b/>
          <w:szCs w:val="24"/>
        </w:rPr>
        <w:t>CAPÍTULO I</w:t>
      </w:r>
      <w:r w:rsidR="00C72BE1" w:rsidRPr="004935C8">
        <w:rPr>
          <w:rFonts w:ascii="Times New Roman" w:hAnsi="Times New Roman" w:cs="Times New Roman"/>
          <w:b/>
          <w:szCs w:val="24"/>
        </w:rPr>
        <w:t>I</w:t>
      </w:r>
    </w:p>
    <w:p w14:paraId="244F71A3" w14:textId="7AB35CFA" w:rsidR="00166135" w:rsidRPr="004935C8" w:rsidRDefault="008978BC" w:rsidP="00F21659">
      <w:pPr>
        <w:spacing w:after="0" w:line="276" w:lineRule="auto"/>
        <w:ind w:left="164" w:right="144" w:hanging="10"/>
        <w:jc w:val="center"/>
        <w:rPr>
          <w:rFonts w:ascii="Times New Roman" w:hAnsi="Times New Roman" w:cs="Times New Roman"/>
          <w:b/>
          <w:sz w:val="24"/>
          <w:szCs w:val="24"/>
        </w:rPr>
      </w:pPr>
      <w:r w:rsidRPr="004935C8">
        <w:rPr>
          <w:rFonts w:ascii="Times New Roman" w:hAnsi="Times New Roman" w:cs="Times New Roman"/>
          <w:b/>
          <w:sz w:val="24"/>
          <w:szCs w:val="24"/>
        </w:rPr>
        <w:t>DEL SISTEMA MUNICIPAL</w:t>
      </w:r>
      <w:r w:rsidR="00D228D2" w:rsidRPr="004935C8">
        <w:rPr>
          <w:rFonts w:ascii="Times New Roman" w:hAnsi="Times New Roman" w:cs="Times New Roman"/>
          <w:b/>
          <w:sz w:val="24"/>
          <w:szCs w:val="24"/>
        </w:rPr>
        <w:t xml:space="preserve"> ANTICORRUPCIÓN</w:t>
      </w:r>
    </w:p>
    <w:p w14:paraId="16C738C8" w14:textId="77777777" w:rsidR="00DB4283" w:rsidRPr="004935C8" w:rsidRDefault="00DB4283" w:rsidP="00F21659">
      <w:pPr>
        <w:spacing w:after="0" w:line="276" w:lineRule="auto"/>
        <w:ind w:left="100"/>
        <w:rPr>
          <w:rFonts w:ascii="Times New Roman" w:hAnsi="Times New Roman" w:cs="Times New Roman"/>
          <w:sz w:val="24"/>
          <w:szCs w:val="24"/>
        </w:rPr>
      </w:pPr>
    </w:p>
    <w:p w14:paraId="73DA1DD4" w14:textId="6D8E62DE" w:rsidR="006C5D8B" w:rsidRPr="004935C8" w:rsidRDefault="00DB4283" w:rsidP="00F21659">
      <w:pPr>
        <w:spacing w:after="0" w:line="276" w:lineRule="auto"/>
        <w:ind w:left="0"/>
        <w:rPr>
          <w:rFonts w:ascii="Times New Roman" w:eastAsiaTheme="minorHAnsi" w:hAnsi="Times New Roman" w:cs="Times New Roman"/>
          <w:color w:val="auto"/>
          <w:sz w:val="24"/>
          <w:szCs w:val="24"/>
          <w:lang w:eastAsia="en-US"/>
        </w:rPr>
      </w:pPr>
      <w:r w:rsidRPr="004935C8">
        <w:rPr>
          <w:rFonts w:ascii="Times New Roman" w:eastAsiaTheme="minorHAnsi" w:hAnsi="Times New Roman" w:cs="Times New Roman"/>
          <w:b/>
          <w:color w:val="auto"/>
          <w:sz w:val="24"/>
          <w:szCs w:val="24"/>
          <w:lang w:eastAsia="en-US"/>
        </w:rPr>
        <w:t>Artículo</w:t>
      </w:r>
      <w:r w:rsidR="00AC456F" w:rsidRPr="004935C8">
        <w:rPr>
          <w:rFonts w:ascii="Times New Roman" w:eastAsiaTheme="minorHAnsi" w:hAnsi="Times New Roman" w:cs="Times New Roman"/>
          <w:b/>
          <w:color w:val="auto"/>
          <w:sz w:val="24"/>
          <w:szCs w:val="24"/>
          <w:lang w:eastAsia="en-US"/>
        </w:rPr>
        <w:t xml:space="preserve"> 6</w:t>
      </w:r>
      <w:r w:rsidR="0028548E" w:rsidRPr="004935C8">
        <w:rPr>
          <w:rFonts w:ascii="Times New Roman" w:eastAsiaTheme="minorHAnsi" w:hAnsi="Times New Roman" w:cs="Times New Roman"/>
          <w:b/>
          <w:color w:val="auto"/>
          <w:sz w:val="24"/>
          <w:szCs w:val="24"/>
          <w:lang w:eastAsia="en-US"/>
        </w:rPr>
        <w:t>.-</w:t>
      </w:r>
      <w:r w:rsidRPr="004935C8">
        <w:rPr>
          <w:rFonts w:ascii="Times New Roman" w:eastAsiaTheme="minorHAnsi" w:hAnsi="Times New Roman" w:cs="Times New Roman"/>
          <w:color w:val="auto"/>
          <w:sz w:val="24"/>
          <w:szCs w:val="24"/>
          <w:lang w:eastAsia="en-US"/>
        </w:rPr>
        <w:t xml:space="preserve">   El Sistema Municipal</w:t>
      </w:r>
      <w:r w:rsidR="001533A1" w:rsidRPr="004935C8">
        <w:rPr>
          <w:rFonts w:ascii="Times New Roman" w:eastAsiaTheme="minorHAnsi" w:hAnsi="Times New Roman" w:cs="Times New Roman"/>
          <w:color w:val="auto"/>
          <w:sz w:val="24"/>
          <w:szCs w:val="24"/>
          <w:lang w:eastAsia="en-US"/>
        </w:rPr>
        <w:t xml:space="preserve"> Anticorrupción</w:t>
      </w:r>
      <w:r w:rsidRPr="004935C8">
        <w:rPr>
          <w:rFonts w:ascii="Times New Roman" w:eastAsiaTheme="minorHAnsi" w:hAnsi="Times New Roman" w:cs="Times New Roman"/>
          <w:color w:val="auto"/>
          <w:sz w:val="24"/>
          <w:szCs w:val="24"/>
          <w:lang w:eastAsia="en-US"/>
        </w:rPr>
        <w:t xml:space="preserve"> es la instancia de coordinación entre las autoridades del orden de gobierno municipal competentes en la prevención, detección y sanción </w:t>
      </w:r>
      <w:r w:rsidRPr="004935C8">
        <w:rPr>
          <w:rFonts w:ascii="Times New Roman" w:eastAsiaTheme="minorHAnsi" w:hAnsi="Times New Roman" w:cs="Times New Roman"/>
          <w:color w:val="auto"/>
          <w:sz w:val="24"/>
          <w:szCs w:val="24"/>
          <w:lang w:eastAsia="en-US"/>
        </w:rPr>
        <w:lastRenderedPageBreak/>
        <w:t>de responsabilidades administrativas y hechos de corrupción,</w:t>
      </w:r>
      <w:r w:rsidR="00E541DE" w:rsidRPr="004935C8">
        <w:rPr>
          <w:rFonts w:ascii="Times New Roman" w:hAnsi="Times New Roman" w:cs="Times New Roman"/>
          <w:sz w:val="24"/>
          <w:szCs w:val="24"/>
        </w:rPr>
        <w:t xml:space="preserve"> por faltas administrativas que la </w:t>
      </w:r>
      <w:r w:rsidR="00215179" w:rsidRPr="00215179">
        <w:rPr>
          <w:rFonts w:ascii="Times New Roman" w:hAnsi="Times New Roman" w:cs="Times New Roman"/>
          <w:sz w:val="24"/>
          <w:szCs w:val="24"/>
        </w:rPr>
        <w:t>L</w:t>
      </w:r>
      <w:r w:rsidR="00E541DE" w:rsidRPr="00215179">
        <w:rPr>
          <w:rFonts w:ascii="Times New Roman" w:hAnsi="Times New Roman" w:cs="Times New Roman"/>
          <w:sz w:val="24"/>
          <w:szCs w:val="24"/>
        </w:rPr>
        <w:t>ey señal</w:t>
      </w:r>
      <w:r w:rsidR="00215179" w:rsidRPr="00215179">
        <w:rPr>
          <w:rFonts w:ascii="Times New Roman" w:hAnsi="Times New Roman" w:cs="Times New Roman"/>
          <w:sz w:val="24"/>
          <w:szCs w:val="24"/>
        </w:rPr>
        <w:t xml:space="preserve">a </w:t>
      </w:r>
      <w:r w:rsidR="00E541DE" w:rsidRPr="00215179">
        <w:rPr>
          <w:rFonts w:ascii="Times New Roman" w:hAnsi="Times New Roman" w:cs="Times New Roman"/>
          <w:sz w:val="24"/>
          <w:szCs w:val="24"/>
        </w:rPr>
        <w:t>en materia de corrupción. Es una instancia cuya finalidad es establecer, articular y</w:t>
      </w:r>
      <w:r w:rsidR="00E541DE" w:rsidRPr="004935C8">
        <w:rPr>
          <w:rFonts w:ascii="Times New Roman" w:hAnsi="Times New Roman" w:cs="Times New Roman"/>
          <w:sz w:val="24"/>
          <w:szCs w:val="24"/>
        </w:rPr>
        <w:t xml:space="preserve"> e</w:t>
      </w:r>
      <w:r w:rsidR="00AD6554" w:rsidRPr="004935C8">
        <w:rPr>
          <w:rFonts w:ascii="Times New Roman" w:hAnsi="Times New Roman" w:cs="Times New Roman"/>
          <w:sz w:val="24"/>
          <w:szCs w:val="24"/>
        </w:rPr>
        <w:t xml:space="preserve">valuar las </w:t>
      </w:r>
      <w:r w:rsidR="007F682B" w:rsidRPr="004935C8">
        <w:rPr>
          <w:rFonts w:ascii="Times New Roman" w:hAnsi="Times New Roman" w:cs="Times New Roman"/>
          <w:sz w:val="24"/>
          <w:szCs w:val="24"/>
        </w:rPr>
        <w:t>actividades municipales</w:t>
      </w:r>
      <w:r w:rsidR="00E541DE" w:rsidRPr="004935C8">
        <w:rPr>
          <w:rFonts w:ascii="Times New Roman" w:hAnsi="Times New Roman" w:cs="Times New Roman"/>
          <w:sz w:val="24"/>
          <w:szCs w:val="24"/>
        </w:rPr>
        <w:t>,</w:t>
      </w:r>
      <w:r w:rsidR="00E541DE" w:rsidRPr="004935C8">
        <w:rPr>
          <w:rFonts w:ascii="Times New Roman" w:eastAsiaTheme="minorHAnsi" w:hAnsi="Times New Roman" w:cs="Times New Roman"/>
          <w:color w:val="auto"/>
          <w:sz w:val="24"/>
          <w:szCs w:val="24"/>
          <w:lang w:eastAsia="en-US"/>
        </w:rPr>
        <w:t xml:space="preserve"> </w:t>
      </w:r>
      <w:r w:rsidRPr="004935C8">
        <w:rPr>
          <w:rFonts w:ascii="Times New Roman" w:eastAsiaTheme="minorHAnsi" w:hAnsi="Times New Roman" w:cs="Times New Roman"/>
          <w:color w:val="auto"/>
          <w:sz w:val="24"/>
          <w:szCs w:val="24"/>
          <w:lang w:eastAsia="en-US"/>
        </w:rPr>
        <w:t>así como en la fiscalización y control de recursos públicos. Tiene por finalidad establecer principios, bases generales, políticas públicas y procedimientos para la coordinación entre las autoridades municipales en la materia.</w:t>
      </w:r>
    </w:p>
    <w:p w14:paraId="57F235AF" w14:textId="77777777" w:rsidR="00F43526" w:rsidRPr="004935C8" w:rsidRDefault="00F43526" w:rsidP="00F21659">
      <w:pPr>
        <w:spacing w:after="0" w:line="276" w:lineRule="auto"/>
        <w:ind w:left="0"/>
        <w:rPr>
          <w:rFonts w:ascii="Times New Roman" w:hAnsi="Times New Roman" w:cs="Times New Roman"/>
          <w:sz w:val="24"/>
          <w:szCs w:val="24"/>
        </w:rPr>
      </w:pPr>
    </w:p>
    <w:p w14:paraId="020255EA" w14:textId="73658A15" w:rsidR="00AC456F" w:rsidRPr="004935C8" w:rsidRDefault="00AC456F" w:rsidP="00F21659">
      <w:pPr>
        <w:spacing w:after="0" w:line="276" w:lineRule="auto"/>
        <w:ind w:left="0"/>
        <w:rPr>
          <w:rFonts w:ascii="Times New Roman" w:hAnsi="Times New Roman" w:cs="Times New Roman"/>
          <w:sz w:val="24"/>
          <w:szCs w:val="24"/>
        </w:rPr>
      </w:pPr>
      <w:r w:rsidRPr="004935C8">
        <w:rPr>
          <w:rFonts w:ascii="Times New Roman" w:hAnsi="Times New Roman" w:cs="Times New Roman"/>
          <w:sz w:val="24"/>
          <w:szCs w:val="24"/>
        </w:rPr>
        <w:t>Las políticas públicas y lineamientos que establezca el Comité</w:t>
      </w:r>
      <w:r w:rsidR="00524A85" w:rsidRPr="004935C8">
        <w:rPr>
          <w:rFonts w:ascii="Times New Roman" w:hAnsi="Times New Roman" w:cs="Times New Roman"/>
          <w:sz w:val="24"/>
          <w:szCs w:val="24"/>
        </w:rPr>
        <w:t xml:space="preserve"> Coordinador</w:t>
      </w:r>
      <w:r w:rsidR="00215179">
        <w:rPr>
          <w:rFonts w:ascii="Times New Roman" w:hAnsi="Times New Roman" w:cs="Times New Roman"/>
          <w:sz w:val="24"/>
          <w:szCs w:val="24"/>
        </w:rPr>
        <w:t>,</w:t>
      </w:r>
      <w:r w:rsidRPr="004935C8">
        <w:rPr>
          <w:rFonts w:ascii="Times New Roman" w:hAnsi="Times New Roman" w:cs="Times New Roman"/>
          <w:sz w:val="24"/>
          <w:szCs w:val="24"/>
        </w:rPr>
        <w:t xml:space="preserve"> </w:t>
      </w:r>
      <w:r w:rsidR="00215179">
        <w:rPr>
          <w:rFonts w:ascii="Times New Roman" w:hAnsi="Times New Roman" w:cs="Times New Roman"/>
          <w:sz w:val="24"/>
          <w:szCs w:val="24"/>
        </w:rPr>
        <w:t xml:space="preserve">por sí mismo o producto del Sistema Estatal, </w:t>
      </w:r>
      <w:r w:rsidRPr="004935C8">
        <w:rPr>
          <w:rFonts w:ascii="Times New Roman" w:hAnsi="Times New Roman" w:cs="Times New Roman"/>
          <w:sz w:val="24"/>
          <w:szCs w:val="24"/>
        </w:rPr>
        <w:t>deberán ser implementadas por todas las Dependencias y Entidades de la Administración Pública Municipal.</w:t>
      </w:r>
    </w:p>
    <w:p w14:paraId="2EA6B598" w14:textId="77777777" w:rsidR="00E11816" w:rsidRPr="004935C8" w:rsidRDefault="00E11816" w:rsidP="00F21659">
      <w:pPr>
        <w:spacing w:after="0" w:line="276" w:lineRule="auto"/>
        <w:ind w:left="0"/>
        <w:rPr>
          <w:rFonts w:ascii="Times New Roman" w:hAnsi="Times New Roman" w:cs="Times New Roman"/>
          <w:sz w:val="24"/>
          <w:szCs w:val="24"/>
        </w:rPr>
      </w:pPr>
    </w:p>
    <w:p w14:paraId="4C915BEA" w14:textId="3DA2F1C8" w:rsidR="00E11816" w:rsidRPr="004935C8" w:rsidRDefault="00D909BF" w:rsidP="00F21659">
      <w:pPr>
        <w:spacing w:after="0" w:line="276" w:lineRule="auto"/>
        <w:ind w:left="0"/>
        <w:rPr>
          <w:rFonts w:ascii="Times New Roman" w:hAnsi="Times New Roman" w:cs="Times New Roman"/>
          <w:b/>
          <w:sz w:val="24"/>
          <w:szCs w:val="24"/>
        </w:rPr>
      </w:pPr>
      <w:r w:rsidRPr="004935C8">
        <w:rPr>
          <w:rFonts w:ascii="Times New Roman" w:hAnsi="Times New Roman" w:cs="Times New Roman"/>
          <w:b/>
          <w:sz w:val="24"/>
          <w:szCs w:val="24"/>
        </w:rPr>
        <w:t xml:space="preserve">Artículo </w:t>
      </w:r>
      <w:r w:rsidR="00524A85" w:rsidRPr="004935C8">
        <w:rPr>
          <w:rFonts w:ascii="Times New Roman" w:hAnsi="Times New Roman" w:cs="Times New Roman"/>
          <w:b/>
          <w:sz w:val="24"/>
          <w:szCs w:val="24"/>
        </w:rPr>
        <w:t>7</w:t>
      </w:r>
      <w:r w:rsidRPr="004935C8">
        <w:rPr>
          <w:rFonts w:ascii="Times New Roman" w:hAnsi="Times New Roman" w:cs="Times New Roman"/>
          <w:b/>
          <w:sz w:val="24"/>
          <w:szCs w:val="24"/>
        </w:rPr>
        <w:t xml:space="preserve">.-      </w:t>
      </w:r>
      <w:r w:rsidR="00E11816" w:rsidRPr="004935C8">
        <w:rPr>
          <w:rFonts w:ascii="Times New Roman" w:hAnsi="Times New Roman" w:cs="Times New Roman"/>
          <w:b/>
          <w:sz w:val="24"/>
          <w:szCs w:val="24"/>
        </w:rPr>
        <w:t>EL SISTEMA MUNCIPAL</w:t>
      </w:r>
      <w:r w:rsidR="00524A85" w:rsidRPr="004935C8">
        <w:rPr>
          <w:rFonts w:ascii="Times New Roman" w:hAnsi="Times New Roman" w:cs="Times New Roman"/>
          <w:b/>
          <w:sz w:val="24"/>
          <w:szCs w:val="24"/>
        </w:rPr>
        <w:t xml:space="preserve"> ANTICORRUPCION</w:t>
      </w:r>
      <w:r w:rsidR="00E11816" w:rsidRPr="004935C8">
        <w:rPr>
          <w:rFonts w:ascii="Times New Roman" w:hAnsi="Times New Roman" w:cs="Times New Roman"/>
          <w:b/>
          <w:sz w:val="24"/>
          <w:szCs w:val="24"/>
        </w:rPr>
        <w:t xml:space="preserve"> SE INTEGRA POR:</w:t>
      </w:r>
    </w:p>
    <w:p w14:paraId="7F800CBA" w14:textId="77777777" w:rsidR="00E11816" w:rsidRPr="004935C8" w:rsidRDefault="00E11816" w:rsidP="00F21659">
      <w:pPr>
        <w:spacing w:after="0" w:line="276" w:lineRule="auto"/>
        <w:ind w:left="0"/>
        <w:rPr>
          <w:rFonts w:ascii="Times New Roman" w:hAnsi="Times New Roman" w:cs="Times New Roman"/>
          <w:b/>
          <w:sz w:val="24"/>
          <w:szCs w:val="24"/>
        </w:rPr>
      </w:pPr>
    </w:p>
    <w:p w14:paraId="1FFC29DA" w14:textId="53B65F89" w:rsidR="00F43526" w:rsidRPr="008959F6" w:rsidRDefault="006C644E" w:rsidP="00215179">
      <w:pPr>
        <w:pStyle w:val="Prrafodelista"/>
        <w:numPr>
          <w:ilvl w:val="0"/>
          <w:numId w:val="31"/>
        </w:numPr>
        <w:spacing w:after="0" w:line="276" w:lineRule="auto"/>
        <w:rPr>
          <w:rFonts w:ascii="Times New Roman" w:hAnsi="Times New Roman" w:cs="Times New Roman"/>
          <w:sz w:val="24"/>
          <w:szCs w:val="24"/>
        </w:rPr>
      </w:pPr>
      <w:r w:rsidRPr="008959F6">
        <w:rPr>
          <w:rFonts w:ascii="Times New Roman" w:hAnsi="Times New Roman" w:cs="Times New Roman"/>
          <w:sz w:val="24"/>
          <w:szCs w:val="24"/>
        </w:rPr>
        <w:t>Comité Coordinador</w:t>
      </w:r>
      <w:r w:rsidR="00F43526" w:rsidRPr="008959F6">
        <w:rPr>
          <w:rFonts w:ascii="Times New Roman" w:hAnsi="Times New Roman" w:cs="Times New Roman"/>
          <w:sz w:val="24"/>
          <w:szCs w:val="24"/>
        </w:rPr>
        <w:t>.</w:t>
      </w:r>
    </w:p>
    <w:p w14:paraId="27DE57C1" w14:textId="06BFB4BC" w:rsidR="00E11816" w:rsidRPr="008959F6" w:rsidRDefault="008959F6" w:rsidP="00215179">
      <w:pPr>
        <w:pStyle w:val="Prrafodelista"/>
        <w:numPr>
          <w:ilvl w:val="0"/>
          <w:numId w:val="31"/>
        </w:numPr>
        <w:spacing w:after="0" w:line="276" w:lineRule="auto"/>
        <w:rPr>
          <w:rFonts w:ascii="Times New Roman" w:hAnsi="Times New Roman" w:cs="Times New Roman"/>
          <w:sz w:val="24"/>
          <w:szCs w:val="24"/>
        </w:rPr>
      </w:pPr>
      <w:r w:rsidRPr="008959F6">
        <w:rPr>
          <w:rFonts w:ascii="Times New Roman" w:hAnsi="Times New Roman" w:cs="Times New Roman"/>
          <w:sz w:val="24"/>
          <w:szCs w:val="24"/>
        </w:rPr>
        <w:t>Comité de Participación Social</w:t>
      </w:r>
      <w:r w:rsidR="00E11816" w:rsidRPr="008959F6">
        <w:rPr>
          <w:rFonts w:ascii="Times New Roman" w:hAnsi="Times New Roman" w:cs="Times New Roman"/>
          <w:sz w:val="24"/>
          <w:szCs w:val="24"/>
        </w:rPr>
        <w:t>.</w:t>
      </w:r>
    </w:p>
    <w:p w14:paraId="665CBE8B" w14:textId="77777777" w:rsidR="00215179" w:rsidRDefault="00215179" w:rsidP="00215179">
      <w:pPr>
        <w:spacing w:after="0"/>
        <w:ind w:left="0"/>
        <w:rPr>
          <w:rFonts w:ascii="Times New Roman" w:hAnsi="Times New Roman" w:cs="Times New Roman"/>
          <w:szCs w:val="24"/>
        </w:rPr>
      </w:pPr>
    </w:p>
    <w:p w14:paraId="49371511" w14:textId="62976DD0" w:rsidR="00215179" w:rsidRPr="00215179" w:rsidRDefault="00215179" w:rsidP="00215179">
      <w:pPr>
        <w:spacing w:after="0" w:line="276" w:lineRule="auto"/>
        <w:ind w:left="0"/>
        <w:rPr>
          <w:rFonts w:ascii="Times New Roman" w:hAnsi="Times New Roman" w:cs="Times New Roman"/>
          <w:b/>
          <w:sz w:val="24"/>
          <w:szCs w:val="24"/>
        </w:rPr>
      </w:pPr>
      <w:r w:rsidRPr="00215179">
        <w:rPr>
          <w:rFonts w:ascii="Times New Roman" w:hAnsi="Times New Roman" w:cs="Times New Roman"/>
          <w:sz w:val="24"/>
          <w:szCs w:val="24"/>
        </w:rPr>
        <w:t xml:space="preserve">La representación y funciones del </w:t>
      </w:r>
      <w:r w:rsidRPr="00215179">
        <w:rPr>
          <w:rFonts w:ascii="Times New Roman" w:hAnsi="Times New Roman" w:cs="Times New Roman"/>
          <w:b/>
          <w:sz w:val="24"/>
          <w:szCs w:val="24"/>
        </w:rPr>
        <w:t>Comité de Participación Social</w:t>
      </w:r>
      <w:r w:rsidRPr="00215179">
        <w:rPr>
          <w:rFonts w:ascii="Times New Roman" w:hAnsi="Times New Roman" w:cs="Times New Roman"/>
          <w:sz w:val="24"/>
          <w:szCs w:val="24"/>
        </w:rPr>
        <w:t xml:space="preserve"> será asumida preferentemente por el </w:t>
      </w:r>
      <w:r w:rsidRPr="00215179">
        <w:rPr>
          <w:rFonts w:ascii="Times New Roman" w:hAnsi="Times New Roman" w:cs="Times New Roman"/>
          <w:b/>
          <w:sz w:val="24"/>
          <w:szCs w:val="24"/>
          <w:lang w:val="es-ES"/>
        </w:rPr>
        <w:t>Consejo Municipal de Participación Ciudadana y Popular</w:t>
      </w:r>
      <w:r w:rsidRPr="00215179">
        <w:rPr>
          <w:rFonts w:ascii="Times New Roman" w:hAnsi="Times New Roman" w:cs="Times New Roman"/>
          <w:b/>
          <w:sz w:val="24"/>
          <w:szCs w:val="24"/>
        </w:rPr>
        <w:t xml:space="preserve"> será, a la vez, quien presida el Sistema Municipal Anticorrupción</w:t>
      </w:r>
      <w:r w:rsidRPr="00215179">
        <w:rPr>
          <w:rFonts w:ascii="Times New Roman" w:hAnsi="Times New Roman" w:cs="Times New Roman"/>
          <w:sz w:val="24"/>
          <w:szCs w:val="24"/>
        </w:rPr>
        <w:t xml:space="preserve">. </w:t>
      </w:r>
    </w:p>
    <w:p w14:paraId="0D0AE44E" w14:textId="77777777" w:rsidR="00E11816" w:rsidRPr="004935C8" w:rsidRDefault="00E11816" w:rsidP="00F21659">
      <w:pPr>
        <w:spacing w:after="0" w:line="276" w:lineRule="auto"/>
        <w:ind w:left="0"/>
        <w:rPr>
          <w:rFonts w:ascii="Times New Roman" w:hAnsi="Times New Roman" w:cs="Times New Roman"/>
          <w:sz w:val="24"/>
          <w:szCs w:val="24"/>
        </w:rPr>
      </w:pPr>
    </w:p>
    <w:p w14:paraId="75E53902" w14:textId="526E79B2" w:rsidR="00DB4283" w:rsidRPr="004935C8" w:rsidRDefault="00DB4283" w:rsidP="00F21659">
      <w:pPr>
        <w:spacing w:after="160" w:line="276" w:lineRule="auto"/>
        <w:ind w:left="0"/>
        <w:rPr>
          <w:rFonts w:ascii="Times New Roman" w:eastAsiaTheme="minorHAnsi" w:hAnsi="Times New Roman" w:cs="Times New Roman"/>
          <w:color w:val="auto"/>
          <w:sz w:val="24"/>
          <w:szCs w:val="24"/>
          <w:lang w:eastAsia="en-US"/>
        </w:rPr>
      </w:pPr>
      <w:r w:rsidRPr="004935C8">
        <w:rPr>
          <w:rFonts w:ascii="Times New Roman" w:eastAsiaTheme="minorHAnsi" w:hAnsi="Times New Roman" w:cs="Times New Roman"/>
          <w:b/>
          <w:color w:val="auto"/>
          <w:sz w:val="24"/>
          <w:szCs w:val="24"/>
          <w:lang w:eastAsia="en-US"/>
        </w:rPr>
        <w:t>Artículo</w:t>
      </w:r>
      <w:r w:rsidR="00164B05" w:rsidRPr="004935C8">
        <w:rPr>
          <w:rFonts w:ascii="Times New Roman" w:eastAsiaTheme="minorHAnsi" w:hAnsi="Times New Roman" w:cs="Times New Roman"/>
          <w:b/>
          <w:color w:val="auto"/>
          <w:sz w:val="24"/>
          <w:szCs w:val="24"/>
          <w:lang w:eastAsia="en-US"/>
        </w:rPr>
        <w:t xml:space="preserve"> </w:t>
      </w:r>
      <w:r w:rsidR="005C6CC7" w:rsidRPr="004935C8">
        <w:rPr>
          <w:rFonts w:ascii="Times New Roman" w:eastAsiaTheme="minorHAnsi" w:hAnsi="Times New Roman" w:cs="Times New Roman"/>
          <w:b/>
          <w:color w:val="auto"/>
          <w:sz w:val="24"/>
          <w:szCs w:val="24"/>
          <w:lang w:eastAsia="en-US"/>
        </w:rPr>
        <w:t>8</w:t>
      </w:r>
      <w:r w:rsidR="0028548E" w:rsidRPr="004935C8">
        <w:rPr>
          <w:rFonts w:ascii="Times New Roman" w:eastAsiaTheme="minorHAnsi" w:hAnsi="Times New Roman" w:cs="Times New Roman"/>
          <w:b/>
          <w:color w:val="auto"/>
          <w:sz w:val="24"/>
          <w:szCs w:val="24"/>
          <w:lang w:eastAsia="en-US"/>
        </w:rPr>
        <w:t>.-</w:t>
      </w:r>
      <w:r w:rsidRPr="004935C8">
        <w:rPr>
          <w:rFonts w:ascii="Times New Roman" w:eastAsiaTheme="minorHAnsi" w:hAnsi="Times New Roman" w:cs="Times New Roman"/>
          <w:color w:val="auto"/>
          <w:sz w:val="24"/>
          <w:szCs w:val="24"/>
          <w:lang w:eastAsia="en-US"/>
        </w:rPr>
        <w:t xml:space="preserve"> El </w:t>
      </w:r>
      <w:r w:rsidR="00A46848" w:rsidRPr="004935C8">
        <w:rPr>
          <w:rFonts w:ascii="Times New Roman" w:eastAsiaTheme="minorHAnsi" w:hAnsi="Times New Roman" w:cs="Times New Roman"/>
          <w:color w:val="auto"/>
          <w:sz w:val="24"/>
          <w:szCs w:val="24"/>
          <w:lang w:eastAsia="en-US"/>
        </w:rPr>
        <w:t>Comité Coordinador</w:t>
      </w:r>
      <w:r w:rsidRPr="004935C8">
        <w:rPr>
          <w:rFonts w:ascii="Times New Roman" w:eastAsiaTheme="minorHAnsi" w:hAnsi="Times New Roman" w:cs="Times New Roman"/>
          <w:color w:val="auto"/>
          <w:sz w:val="24"/>
          <w:szCs w:val="24"/>
          <w:lang w:eastAsia="en-US"/>
        </w:rPr>
        <w:t xml:space="preserve"> se integr</w:t>
      </w:r>
      <w:r w:rsidR="007225CC" w:rsidRPr="004935C8">
        <w:rPr>
          <w:rFonts w:ascii="Times New Roman" w:eastAsiaTheme="minorHAnsi" w:hAnsi="Times New Roman" w:cs="Times New Roman"/>
          <w:color w:val="auto"/>
          <w:sz w:val="24"/>
          <w:szCs w:val="24"/>
          <w:lang w:eastAsia="en-US"/>
        </w:rPr>
        <w:t xml:space="preserve">ará al menos </w:t>
      </w:r>
      <w:r w:rsidRPr="004935C8">
        <w:rPr>
          <w:rFonts w:ascii="Times New Roman" w:eastAsiaTheme="minorHAnsi" w:hAnsi="Times New Roman" w:cs="Times New Roman"/>
          <w:color w:val="auto"/>
          <w:sz w:val="24"/>
          <w:szCs w:val="24"/>
          <w:lang w:eastAsia="en-US"/>
        </w:rPr>
        <w:t>por las personas titulares de las siguientes instancias:</w:t>
      </w:r>
    </w:p>
    <w:p w14:paraId="75C8F62A" w14:textId="384C7D5D" w:rsidR="00DB4283" w:rsidRPr="008959F6" w:rsidRDefault="00DB4283" w:rsidP="008959F6">
      <w:pPr>
        <w:pStyle w:val="Prrafodelista"/>
        <w:numPr>
          <w:ilvl w:val="0"/>
          <w:numId w:val="32"/>
        </w:numPr>
        <w:spacing w:after="160" w:line="276" w:lineRule="auto"/>
        <w:rPr>
          <w:rFonts w:ascii="Times New Roman" w:eastAsiaTheme="minorHAnsi" w:hAnsi="Times New Roman" w:cs="Times New Roman"/>
          <w:color w:val="auto"/>
          <w:sz w:val="24"/>
          <w:szCs w:val="24"/>
          <w:lang w:eastAsia="en-US"/>
        </w:rPr>
      </w:pPr>
      <w:r w:rsidRPr="008959F6">
        <w:rPr>
          <w:rFonts w:ascii="Times New Roman" w:eastAsiaTheme="minorHAnsi" w:hAnsi="Times New Roman" w:cs="Times New Roman"/>
          <w:color w:val="auto"/>
          <w:sz w:val="24"/>
          <w:szCs w:val="24"/>
          <w:lang w:eastAsia="en-US"/>
        </w:rPr>
        <w:t xml:space="preserve">El </w:t>
      </w:r>
      <w:r w:rsidR="008959F6" w:rsidRPr="008959F6">
        <w:rPr>
          <w:rFonts w:ascii="Times New Roman" w:hAnsi="Times New Roman" w:cs="Times New Roman"/>
          <w:sz w:val="24"/>
          <w:szCs w:val="24"/>
          <w:lang w:val="es-ES"/>
        </w:rPr>
        <w:t>Consejo Municipal de Participación Ciudadana y Popular</w:t>
      </w:r>
      <w:r w:rsidRPr="008959F6">
        <w:rPr>
          <w:rFonts w:ascii="Times New Roman" w:eastAsiaTheme="minorHAnsi" w:hAnsi="Times New Roman" w:cs="Times New Roman"/>
          <w:color w:val="auto"/>
          <w:sz w:val="24"/>
          <w:szCs w:val="24"/>
          <w:lang w:eastAsia="en-US"/>
        </w:rPr>
        <w:t>.</w:t>
      </w:r>
    </w:p>
    <w:p w14:paraId="39988D96" w14:textId="697237CB" w:rsidR="00DB4283" w:rsidRPr="008959F6" w:rsidRDefault="00DB4283" w:rsidP="008959F6">
      <w:pPr>
        <w:pStyle w:val="Prrafodelista"/>
        <w:numPr>
          <w:ilvl w:val="0"/>
          <w:numId w:val="32"/>
        </w:numPr>
        <w:spacing w:after="160" w:line="276" w:lineRule="auto"/>
        <w:rPr>
          <w:rFonts w:ascii="Times New Roman" w:eastAsiaTheme="minorHAnsi" w:hAnsi="Times New Roman" w:cs="Times New Roman"/>
          <w:color w:val="auto"/>
          <w:sz w:val="24"/>
          <w:szCs w:val="24"/>
          <w:lang w:eastAsia="en-US"/>
        </w:rPr>
      </w:pPr>
      <w:r w:rsidRPr="008959F6">
        <w:rPr>
          <w:rFonts w:ascii="Times New Roman" w:eastAsiaTheme="minorHAnsi" w:hAnsi="Times New Roman" w:cs="Times New Roman"/>
          <w:color w:val="auto"/>
          <w:sz w:val="24"/>
          <w:szCs w:val="24"/>
          <w:lang w:eastAsia="en-US"/>
        </w:rPr>
        <w:t>El Órgano Interno de Control;</w:t>
      </w:r>
      <w:r w:rsidR="007225CC" w:rsidRPr="008959F6">
        <w:rPr>
          <w:rFonts w:ascii="Times New Roman" w:eastAsiaTheme="minorHAnsi" w:hAnsi="Times New Roman" w:cs="Times New Roman"/>
          <w:color w:val="auto"/>
          <w:sz w:val="24"/>
          <w:szCs w:val="24"/>
          <w:lang w:eastAsia="en-US"/>
        </w:rPr>
        <w:t xml:space="preserve"> y </w:t>
      </w:r>
    </w:p>
    <w:p w14:paraId="2C7C95BA" w14:textId="5DD34CDF" w:rsidR="00DB4283" w:rsidRPr="008959F6" w:rsidRDefault="00DB4283" w:rsidP="008959F6">
      <w:pPr>
        <w:pStyle w:val="Prrafodelista"/>
        <w:numPr>
          <w:ilvl w:val="0"/>
          <w:numId w:val="32"/>
        </w:numPr>
        <w:spacing w:after="160" w:line="276" w:lineRule="auto"/>
        <w:rPr>
          <w:rFonts w:ascii="Times New Roman" w:eastAsiaTheme="minorHAnsi" w:hAnsi="Times New Roman" w:cs="Times New Roman"/>
          <w:color w:val="auto"/>
          <w:sz w:val="24"/>
          <w:szCs w:val="24"/>
          <w:lang w:eastAsia="en-US"/>
        </w:rPr>
      </w:pPr>
      <w:r w:rsidRPr="008959F6">
        <w:rPr>
          <w:rFonts w:ascii="Times New Roman" w:eastAsiaTheme="minorHAnsi" w:hAnsi="Times New Roman" w:cs="Times New Roman"/>
          <w:color w:val="auto"/>
          <w:sz w:val="24"/>
          <w:szCs w:val="24"/>
          <w:lang w:eastAsia="en-US"/>
        </w:rPr>
        <w:t xml:space="preserve">La Unidad de </w:t>
      </w:r>
      <w:r w:rsidR="00B825B0" w:rsidRPr="008959F6">
        <w:rPr>
          <w:rFonts w:ascii="Times New Roman" w:eastAsiaTheme="minorHAnsi" w:hAnsi="Times New Roman" w:cs="Times New Roman"/>
          <w:color w:val="auto"/>
          <w:sz w:val="24"/>
          <w:szCs w:val="24"/>
          <w:lang w:eastAsia="en-US"/>
        </w:rPr>
        <w:t>T</w:t>
      </w:r>
      <w:r w:rsidRPr="008959F6">
        <w:rPr>
          <w:rFonts w:ascii="Times New Roman" w:eastAsiaTheme="minorHAnsi" w:hAnsi="Times New Roman" w:cs="Times New Roman"/>
          <w:color w:val="auto"/>
          <w:sz w:val="24"/>
          <w:szCs w:val="24"/>
          <w:lang w:eastAsia="en-US"/>
        </w:rPr>
        <w:t xml:space="preserve">ransparencia;  </w:t>
      </w:r>
    </w:p>
    <w:p w14:paraId="4067A7EA" w14:textId="256E3B9D" w:rsidR="00F65ECC" w:rsidRPr="004935C8" w:rsidRDefault="00F65ECC" w:rsidP="00F21659">
      <w:pPr>
        <w:spacing w:after="160" w:line="276" w:lineRule="auto"/>
        <w:ind w:left="0"/>
        <w:rPr>
          <w:rFonts w:ascii="Times New Roman" w:eastAsiaTheme="minorHAnsi" w:hAnsi="Times New Roman" w:cs="Times New Roman"/>
          <w:color w:val="auto"/>
          <w:sz w:val="24"/>
          <w:szCs w:val="24"/>
          <w:lang w:eastAsia="en-US"/>
        </w:rPr>
      </w:pPr>
      <w:r w:rsidRPr="004935C8">
        <w:rPr>
          <w:rFonts w:ascii="Times New Roman" w:eastAsiaTheme="minorHAnsi" w:hAnsi="Times New Roman" w:cs="Times New Roman"/>
          <w:color w:val="auto"/>
          <w:sz w:val="24"/>
          <w:szCs w:val="24"/>
          <w:lang w:eastAsia="en-US"/>
        </w:rPr>
        <w:t xml:space="preserve">En dado caso que se determine la integración </w:t>
      </w:r>
      <w:r w:rsidR="00426A8B" w:rsidRPr="004935C8">
        <w:rPr>
          <w:rFonts w:ascii="Times New Roman" w:eastAsiaTheme="minorHAnsi" w:hAnsi="Times New Roman" w:cs="Times New Roman"/>
          <w:color w:val="auto"/>
          <w:sz w:val="24"/>
          <w:szCs w:val="24"/>
          <w:lang w:eastAsia="en-US"/>
        </w:rPr>
        <w:t>de otras instancias de la administración pública</w:t>
      </w:r>
      <w:r w:rsidR="00BC3171" w:rsidRPr="004935C8">
        <w:rPr>
          <w:rFonts w:ascii="Times New Roman" w:eastAsiaTheme="minorHAnsi" w:hAnsi="Times New Roman" w:cs="Times New Roman"/>
          <w:color w:val="auto"/>
          <w:sz w:val="24"/>
          <w:szCs w:val="24"/>
          <w:lang w:eastAsia="en-US"/>
        </w:rPr>
        <w:t xml:space="preserve"> municipal</w:t>
      </w:r>
      <w:r w:rsidR="00426A8B" w:rsidRPr="004935C8">
        <w:rPr>
          <w:rFonts w:ascii="Times New Roman" w:eastAsiaTheme="minorHAnsi" w:hAnsi="Times New Roman" w:cs="Times New Roman"/>
          <w:color w:val="auto"/>
          <w:sz w:val="24"/>
          <w:szCs w:val="24"/>
          <w:lang w:eastAsia="en-US"/>
        </w:rPr>
        <w:t xml:space="preserve"> central deberá </w:t>
      </w:r>
      <w:r w:rsidR="00BC3171" w:rsidRPr="004935C8">
        <w:rPr>
          <w:rFonts w:ascii="Times New Roman" w:eastAsiaTheme="minorHAnsi" w:hAnsi="Times New Roman" w:cs="Times New Roman"/>
          <w:color w:val="auto"/>
          <w:sz w:val="24"/>
          <w:szCs w:val="24"/>
          <w:lang w:eastAsia="en-US"/>
        </w:rPr>
        <w:t>prevalec</w:t>
      </w:r>
      <w:r w:rsidR="0094396E" w:rsidRPr="004935C8">
        <w:rPr>
          <w:rFonts w:ascii="Times New Roman" w:eastAsiaTheme="minorHAnsi" w:hAnsi="Times New Roman" w:cs="Times New Roman"/>
          <w:color w:val="auto"/>
          <w:sz w:val="24"/>
          <w:szCs w:val="24"/>
          <w:lang w:eastAsia="en-US"/>
        </w:rPr>
        <w:t xml:space="preserve">er una conformación impar. </w:t>
      </w:r>
    </w:p>
    <w:p w14:paraId="6D787CF8" w14:textId="39275681" w:rsidR="00DB4283" w:rsidRDefault="00DB4283" w:rsidP="00293171">
      <w:pPr>
        <w:spacing w:after="0" w:line="276" w:lineRule="auto"/>
        <w:ind w:left="0"/>
        <w:rPr>
          <w:rFonts w:ascii="Times New Roman" w:hAnsi="Times New Roman" w:cs="Times New Roman"/>
          <w:sz w:val="24"/>
          <w:szCs w:val="24"/>
        </w:rPr>
      </w:pPr>
      <w:r w:rsidRPr="004935C8">
        <w:rPr>
          <w:rFonts w:ascii="Times New Roman" w:eastAsiaTheme="minorHAnsi" w:hAnsi="Times New Roman" w:cs="Times New Roman"/>
          <w:color w:val="auto"/>
          <w:sz w:val="24"/>
          <w:szCs w:val="24"/>
          <w:lang w:eastAsia="en-US"/>
        </w:rPr>
        <w:t xml:space="preserve">La persona que presida el </w:t>
      </w:r>
      <w:r w:rsidR="008959F6" w:rsidRPr="008959F6">
        <w:rPr>
          <w:rFonts w:ascii="Times New Roman" w:hAnsi="Times New Roman" w:cs="Times New Roman"/>
          <w:sz w:val="24"/>
          <w:szCs w:val="24"/>
          <w:lang w:val="es-ES"/>
        </w:rPr>
        <w:t>Consejo Municipal de Participación Ciudadana y Popular</w:t>
      </w:r>
      <w:r w:rsidR="008959F6" w:rsidRPr="004935C8">
        <w:rPr>
          <w:rFonts w:ascii="Times New Roman" w:eastAsiaTheme="minorHAnsi" w:hAnsi="Times New Roman" w:cs="Times New Roman"/>
          <w:color w:val="auto"/>
          <w:sz w:val="24"/>
          <w:szCs w:val="24"/>
          <w:lang w:eastAsia="en-US"/>
        </w:rPr>
        <w:t xml:space="preserve"> </w:t>
      </w:r>
      <w:r w:rsidR="00F43526" w:rsidRPr="004935C8">
        <w:rPr>
          <w:rFonts w:ascii="Times New Roman" w:eastAsiaTheme="minorHAnsi" w:hAnsi="Times New Roman" w:cs="Times New Roman"/>
          <w:color w:val="auto"/>
          <w:sz w:val="24"/>
          <w:szCs w:val="24"/>
          <w:lang w:eastAsia="en-US"/>
        </w:rPr>
        <w:t>será</w:t>
      </w:r>
      <w:r w:rsidRPr="004935C8">
        <w:rPr>
          <w:rFonts w:ascii="Times New Roman" w:eastAsiaTheme="minorHAnsi" w:hAnsi="Times New Roman" w:cs="Times New Roman"/>
          <w:color w:val="auto"/>
          <w:sz w:val="24"/>
          <w:szCs w:val="24"/>
          <w:lang w:eastAsia="en-US"/>
        </w:rPr>
        <w:t>, a la vez, quien presida el Sistema Municipal</w:t>
      </w:r>
      <w:r w:rsidR="000F5CC4" w:rsidRPr="004935C8">
        <w:rPr>
          <w:rFonts w:ascii="Times New Roman" w:eastAsiaTheme="minorHAnsi" w:hAnsi="Times New Roman" w:cs="Times New Roman"/>
          <w:color w:val="auto"/>
          <w:sz w:val="24"/>
          <w:szCs w:val="24"/>
          <w:lang w:eastAsia="en-US"/>
        </w:rPr>
        <w:t xml:space="preserve"> Anticorrupción</w:t>
      </w:r>
      <w:r w:rsidRPr="004935C8">
        <w:rPr>
          <w:rFonts w:ascii="Times New Roman" w:eastAsiaTheme="minorHAnsi" w:hAnsi="Times New Roman" w:cs="Times New Roman"/>
          <w:color w:val="auto"/>
          <w:sz w:val="24"/>
          <w:szCs w:val="24"/>
          <w:lang w:eastAsia="en-US"/>
        </w:rPr>
        <w:t xml:space="preserve">. </w:t>
      </w:r>
      <w:r w:rsidR="00293171">
        <w:rPr>
          <w:rFonts w:ascii="Times New Roman" w:eastAsiaTheme="minorHAnsi" w:hAnsi="Times New Roman" w:cs="Times New Roman"/>
          <w:color w:val="auto"/>
          <w:sz w:val="24"/>
          <w:szCs w:val="24"/>
          <w:lang w:eastAsia="en-US"/>
        </w:rPr>
        <w:t xml:space="preserve">Dicha </w:t>
      </w:r>
      <w:r w:rsidR="00293171">
        <w:rPr>
          <w:rFonts w:ascii="Times New Roman" w:hAnsi="Times New Roman" w:cs="Times New Roman"/>
          <w:sz w:val="24"/>
          <w:szCs w:val="24"/>
        </w:rPr>
        <w:t xml:space="preserve">presidencia </w:t>
      </w:r>
      <w:r w:rsidR="00293171" w:rsidRPr="00293171">
        <w:rPr>
          <w:rFonts w:ascii="Times New Roman" w:hAnsi="Times New Roman" w:cs="Times New Roman"/>
          <w:sz w:val="24"/>
          <w:szCs w:val="24"/>
        </w:rPr>
        <w:t>será honorífic</w:t>
      </w:r>
      <w:r w:rsidR="00293171">
        <w:rPr>
          <w:rFonts w:ascii="Times New Roman" w:hAnsi="Times New Roman" w:cs="Times New Roman"/>
          <w:sz w:val="24"/>
          <w:szCs w:val="24"/>
        </w:rPr>
        <w:t>a</w:t>
      </w:r>
      <w:r w:rsidR="00293171" w:rsidRPr="00293171">
        <w:rPr>
          <w:rFonts w:ascii="Times New Roman" w:hAnsi="Times New Roman" w:cs="Times New Roman"/>
          <w:sz w:val="24"/>
          <w:szCs w:val="24"/>
        </w:rPr>
        <w:t>.</w:t>
      </w:r>
    </w:p>
    <w:p w14:paraId="501E71CC" w14:textId="77777777" w:rsidR="00293171" w:rsidRPr="00293171" w:rsidRDefault="00293171" w:rsidP="00293171">
      <w:pPr>
        <w:spacing w:after="0" w:line="276" w:lineRule="auto"/>
        <w:ind w:left="0"/>
        <w:rPr>
          <w:rFonts w:ascii="Times New Roman" w:hAnsi="Times New Roman" w:cs="Times New Roman"/>
          <w:sz w:val="24"/>
          <w:szCs w:val="24"/>
        </w:rPr>
      </w:pPr>
    </w:p>
    <w:p w14:paraId="4EFF6F0F" w14:textId="1B84D0C2" w:rsidR="00293171" w:rsidRPr="00293171" w:rsidRDefault="00293171" w:rsidP="00293171">
      <w:pPr>
        <w:spacing w:after="0" w:line="276" w:lineRule="auto"/>
        <w:ind w:left="0"/>
        <w:rPr>
          <w:rFonts w:ascii="Times New Roman" w:hAnsi="Times New Roman" w:cs="Times New Roman"/>
          <w:sz w:val="24"/>
          <w:szCs w:val="24"/>
        </w:rPr>
      </w:pPr>
      <w:bookmarkStart w:id="0" w:name="_Hlk187679175"/>
      <w:r w:rsidRPr="00293171">
        <w:rPr>
          <w:rFonts w:ascii="Times New Roman" w:hAnsi="Times New Roman" w:cs="Times New Roman"/>
          <w:sz w:val="24"/>
          <w:szCs w:val="24"/>
        </w:rPr>
        <w:t>La persona titular del Órgano Interno de Control estará a cargo de la Secretaría Técnica; en caso de que su estructura administrativa lo permita la persona titular del Órgano Interno de Control designará para las funciones de la Secretaría Técnica a una persona de su equipo de trabajo</w:t>
      </w:r>
      <w:r w:rsidRPr="00293171">
        <w:rPr>
          <w:rFonts w:ascii="Times New Roman" w:hAnsi="Times New Roman" w:cs="Times New Roman"/>
          <w:sz w:val="24"/>
          <w:szCs w:val="24"/>
        </w:rPr>
        <w:t xml:space="preserve">; quien será </w:t>
      </w:r>
      <w:r w:rsidRPr="00293171">
        <w:rPr>
          <w:rFonts w:ascii="Times New Roman" w:hAnsi="Times New Roman" w:cs="Times New Roman"/>
          <w:sz w:val="24"/>
          <w:szCs w:val="24"/>
        </w:rPr>
        <w:t>responsable de las actas, acuerdos, archivos y demás elementos necesarios para el correcto funcionamiento del órgano colegiado.</w:t>
      </w:r>
    </w:p>
    <w:p w14:paraId="055C445A" w14:textId="77777777" w:rsidR="00293171" w:rsidRPr="00293171" w:rsidRDefault="00293171" w:rsidP="00F21659">
      <w:pPr>
        <w:spacing w:after="0" w:line="276" w:lineRule="auto"/>
        <w:ind w:left="0"/>
        <w:rPr>
          <w:rFonts w:ascii="Times New Roman" w:hAnsi="Times New Roman" w:cs="Times New Roman"/>
          <w:sz w:val="24"/>
          <w:szCs w:val="24"/>
        </w:rPr>
      </w:pPr>
    </w:p>
    <w:p w14:paraId="596497AB" w14:textId="5149555A" w:rsidR="00415417" w:rsidRPr="00293171" w:rsidRDefault="00415417" w:rsidP="00F21659">
      <w:pPr>
        <w:spacing w:after="0" w:line="276" w:lineRule="auto"/>
        <w:ind w:left="0"/>
        <w:rPr>
          <w:rFonts w:ascii="Times New Roman" w:hAnsi="Times New Roman" w:cs="Times New Roman"/>
          <w:sz w:val="24"/>
          <w:szCs w:val="24"/>
        </w:rPr>
      </w:pPr>
      <w:r w:rsidRPr="00293171">
        <w:rPr>
          <w:rFonts w:ascii="Times New Roman" w:hAnsi="Times New Roman" w:cs="Times New Roman"/>
          <w:sz w:val="24"/>
          <w:szCs w:val="24"/>
        </w:rPr>
        <w:t xml:space="preserve">Los cargos de </w:t>
      </w:r>
      <w:proofErr w:type="gramStart"/>
      <w:r w:rsidRPr="00293171">
        <w:rPr>
          <w:rFonts w:ascii="Times New Roman" w:hAnsi="Times New Roman" w:cs="Times New Roman"/>
          <w:sz w:val="24"/>
          <w:szCs w:val="24"/>
        </w:rPr>
        <w:t>Presidente</w:t>
      </w:r>
      <w:proofErr w:type="gramEnd"/>
      <w:r w:rsidRPr="00293171">
        <w:rPr>
          <w:rFonts w:ascii="Times New Roman" w:hAnsi="Times New Roman" w:cs="Times New Roman"/>
          <w:sz w:val="24"/>
          <w:szCs w:val="24"/>
        </w:rPr>
        <w:t xml:space="preserve"> del Comité Coordinador y del Secretario Técnico serán honoríficos.</w:t>
      </w:r>
    </w:p>
    <w:bookmarkEnd w:id="0"/>
    <w:p w14:paraId="5C8AEEEE" w14:textId="77777777" w:rsidR="00415417" w:rsidRPr="004935C8" w:rsidRDefault="00415417" w:rsidP="00F21659">
      <w:pPr>
        <w:spacing w:after="0" w:line="276" w:lineRule="auto"/>
        <w:ind w:left="0"/>
        <w:rPr>
          <w:rFonts w:ascii="Times New Roman" w:hAnsi="Times New Roman" w:cs="Times New Roman"/>
          <w:sz w:val="24"/>
          <w:szCs w:val="24"/>
        </w:rPr>
      </w:pPr>
    </w:p>
    <w:p w14:paraId="55F87E4B" w14:textId="21FE4B12" w:rsidR="00DB4283" w:rsidRPr="004935C8" w:rsidRDefault="00DB4283" w:rsidP="00F21659">
      <w:pPr>
        <w:spacing w:after="160" w:line="276" w:lineRule="auto"/>
        <w:ind w:left="0"/>
        <w:rPr>
          <w:rFonts w:ascii="Times New Roman" w:eastAsiaTheme="minorHAnsi" w:hAnsi="Times New Roman" w:cs="Times New Roman"/>
          <w:color w:val="auto"/>
          <w:sz w:val="24"/>
          <w:szCs w:val="24"/>
          <w:lang w:eastAsia="en-US"/>
        </w:rPr>
      </w:pPr>
      <w:r w:rsidRPr="004935C8">
        <w:rPr>
          <w:rFonts w:ascii="Times New Roman" w:eastAsiaTheme="minorHAnsi" w:hAnsi="Times New Roman" w:cs="Times New Roman"/>
          <w:b/>
          <w:color w:val="auto"/>
          <w:sz w:val="24"/>
          <w:szCs w:val="24"/>
          <w:lang w:eastAsia="en-US"/>
        </w:rPr>
        <w:t>Artículo</w:t>
      </w:r>
      <w:r w:rsidR="00092000" w:rsidRPr="004935C8">
        <w:rPr>
          <w:rFonts w:ascii="Times New Roman" w:eastAsiaTheme="minorHAnsi" w:hAnsi="Times New Roman" w:cs="Times New Roman"/>
          <w:b/>
          <w:color w:val="auto"/>
          <w:sz w:val="24"/>
          <w:szCs w:val="24"/>
          <w:lang w:eastAsia="en-US"/>
        </w:rPr>
        <w:t xml:space="preserve"> </w:t>
      </w:r>
      <w:r w:rsidR="002813E8" w:rsidRPr="004935C8">
        <w:rPr>
          <w:rFonts w:ascii="Times New Roman" w:eastAsiaTheme="minorHAnsi" w:hAnsi="Times New Roman" w:cs="Times New Roman"/>
          <w:b/>
          <w:color w:val="auto"/>
          <w:sz w:val="24"/>
          <w:szCs w:val="24"/>
          <w:lang w:eastAsia="en-US"/>
        </w:rPr>
        <w:t>9</w:t>
      </w:r>
      <w:r w:rsidR="00164B05" w:rsidRPr="004935C8">
        <w:rPr>
          <w:rFonts w:ascii="Times New Roman" w:eastAsiaTheme="minorHAnsi" w:hAnsi="Times New Roman" w:cs="Times New Roman"/>
          <w:b/>
          <w:color w:val="auto"/>
          <w:sz w:val="24"/>
          <w:szCs w:val="24"/>
          <w:lang w:eastAsia="en-US"/>
        </w:rPr>
        <w:t>.-</w:t>
      </w:r>
      <w:r w:rsidRPr="004935C8">
        <w:rPr>
          <w:rFonts w:ascii="Times New Roman" w:eastAsiaTheme="minorHAnsi" w:hAnsi="Times New Roman" w:cs="Times New Roman"/>
          <w:b/>
          <w:color w:val="auto"/>
          <w:sz w:val="24"/>
          <w:szCs w:val="24"/>
          <w:lang w:eastAsia="en-US"/>
        </w:rPr>
        <w:t xml:space="preserve"> </w:t>
      </w:r>
      <w:r w:rsidRPr="004935C8">
        <w:rPr>
          <w:rFonts w:ascii="Times New Roman" w:eastAsiaTheme="minorHAnsi" w:hAnsi="Times New Roman" w:cs="Times New Roman"/>
          <w:color w:val="auto"/>
          <w:sz w:val="24"/>
          <w:szCs w:val="24"/>
          <w:lang w:eastAsia="en-US"/>
        </w:rPr>
        <w:t xml:space="preserve">El </w:t>
      </w:r>
      <w:r w:rsidR="002813E8" w:rsidRPr="004935C8">
        <w:rPr>
          <w:rFonts w:ascii="Times New Roman" w:eastAsiaTheme="minorHAnsi" w:hAnsi="Times New Roman" w:cs="Times New Roman"/>
          <w:color w:val="auto"/>
          <w:sz w:val="24"/>
          <w:szCs w:val="24"/>
          <w:lang w:eastAsia="en-US"/>
        </w:rPr>
        <w:t>Comité Coordinador</w:t>
      </w:r>
      <w:r w:rsidRPr="004935C8">
        <w:rPr>
          <w:rFonts w:ascii="Times New Roman" w:eastAsiaTheme="minorHAnsi" w:hAnsi="Times New Roman" w:cs="Times New Roman"/>
          <w:color w:val="auto"/>
          <w:sz w:val="24"/>
          <w:szCs w:val="24"/>
          <w:lang w:eastAsia="en-US"/>
        </w:rPr>
        <w:t xml:space="preserve"> tendrán las siguientes atribuciones:</w:t>
      </w:r>
    </w:p>
    <w:p w14:paraId="4486B3EE" w14:textId="716AFE1C" w:rsidR="0087574C" w:rsidRDefault="00293171" w:rsidP="00F21659">
      <w:pPr>
        <w:pStyle w:val="Prrafodelista"/>
        <w:numPr>
          <w:ilvl w:val="0"/>
          <w:numId w:val="24"/>
        </w:numPr>
        <w:spacing w:after="0" w:line="276" w:lineRule="auto"/>
        <w:rPr>
          <w:rFonts w:ascii="Times New Roman" w:eastAsia="MS Mincho" w:hAnsi="Times New Roman" w:cs="Times New Roman"/>
          <w:sz w:val="24"/>
          <w:szCs w:val="24"/>
          <w:lang w:val="es-ES" w:eastAsia="ja-JP"/>
        </w:rPr>
      </w:pPr>
      <w:r w:rsidRPr="00293171">
        <w:rPr>
          <w:rFonts w:ascii="Times New Roman" w:eastAsia="MS Mincho" w:hAnsi="Times New Roman" w:cs="Times New Roman"/>
          <w:sz w:val="24"/>
          <w:szCs w:val="24"/>
          <w:lang w:val="es-ES" w:eastAsia="ja-JP"/>
        </w:rPr>
        <w:lastRenderedPageBreak/>
        <w:t xml:space="preserve">Proponer la emisión de la normatividad </w:t>
      </w:r>
      <w:r w:rsidR="0087574C" w:rsidRPr="00293171">
        <w:rPr>
          <w:rFonts w:ascii="Times New Roman" w:eastAsia="MS Mincho" w:hAnsi="Times New Roman" w:cs="Times New Roman"/>
          <w:sz w:val="24"/>
          <w:szCs w:val="24"/>
          <w:lang w:val="es-ES" w:eastAsia="ja-JP"/>
        </w:rPr>
        <w:t>interna que considere necesaria para el correcto</w:t>
      </w:r>
      <w:r w:rsidR="0087574C" w:rsidRPr="004935C8">
        <w:rPr>
          <w:rFonts w:ascii="Times New Roman" w:eastAsia="MS Mincho" w:hAnsi="Times New Roman" w:cs="Times New Roman"/>
          <w:sz w:val="24"/>
          <w:szCs w:val="24"/>
          <w:lang w:val="es-ES" w:eastAsia="ja-JP"/>
        </w:rPr>
        <w:t xml:space="preserve"> desempeño de sus funciones;</w:t>
      </w:r>
    </w:p>
    <w:p w14:paraId="17FD0594" w14:textId="27223B06" w:rsidR="00293171" w:rsidRPr="00293171" w:rsidRDefault="00293171" w:rsidP="00293171">
      <w:pPr>
        <w:pStyle w:val="Prrafodelista"/>
        <w:numPr>
          <w:ilvl w:val="0"/>
          <w:numId w:val="24"/>
        </w:numPr>
        <w:spacing w:after="100" w:afterAutospacing="1" w:line="276" w:lineRule="auto"/>
        <w:ind w:right="1679"/>
        <w:rPr>
          <w:rFonts w:ascii="Times New Roman" w:hAnsi="Times New Roman" w:cs="Times New Roman"/>
          <w:sz w:val="24"/>
          <w:szCs w:val="24"/>
        </w:rPr>
      </w:pPr>
      <w:r w:rsidRPr="004935C8">
        <w:rPr>
          <w:rFonts w:ascii="Times New Roman" w:hAnsi="Times New Roman" w:cs="Times New Roman"/>
          <w:sz w:val="24"/>
          <w:szCs w:val="24"/>
        </w:rPr>
        <w:t>Establecer las bases y principios para efectiva coordinación de sus integrantes.</w:t>
      </w:r>
    </w:p>
    <w:p w14:paraId="7EB17DCF" w14:textId="780F4501" w:rsidR="0087574C" w:rsidRPr="00293171" w:rsidRDefault="0087574C" w:rsidP="00F21659">
      <w:pPr>
        <w:pStyle w:val="Prrafodelista"/>
        <w:numPr>
          <w:ilvl w:val="0"/>
          <w:numId w:val="24"/>
        </w:numPr>
        <w:spacing w:after="0" w:line="276" w:lineRule="auto"/>
        <w:rPr>
          <w:rFonts w:ascii="Times New Roman" w:eastAsia="MS Mincho" w:hAnsi="Times New Roman" w:cs="Times New Roman"/>
          <w:sz w:val="24"/>
          <w:szCs w:val="24"/>
          <w:lang w:val="es-ES" w:eastAsia="ja-JP"/>
        </w:rPr>
      </w:pPr>
      <w:r w:rsidRPr="00293171">
        <w:rPr>
          <w:rFonts w:ascii="Times New Roman" w:eastAsia="MS Mincho" w:hAnsi="Times New Roman" w:cs="Times New Roman"/>
          <w:sz w:val="24"/>
          <w:szCs w:val="24"/>
          <w:lang w:val="es-ES" w:eastAsia="ja-JP"/>
        </w:rPr>
        <w:t xml:space="preserve">Elaborar su </w:t>
      </w:r>
      <w:r w:rsidR="00293171" w:rsidRPr="00293171">
        <w:rPr>
          <w:rFonts w:ascii="Times New Roman" w:eastAsia="MS Mincho" w:hAnsi="Times New Roman" w:cs="Times New Roman"/>
          <w:sz w:val="24"/>
          <w:szCs w:val="24"/>
          <w:lang w:val="es-ES" w:eastAsia="ja-JP"/>
        </w:rPr>
        <w:t>Plan Anual de Trabajo</w:t>
      </w:r>
      <w:r w:rsidRPr="00293171">
        <w:rPr>
          <w:rFonts w:ascii="Times New Roman" w:eastAsia="MS Mincho" w:hAnsi="Times New Roman" w:cs="Times New Roman"/>
          <w:sz w:val="24"/>
          <w:szCs w:val="24"/>
          <w:lang w:val="es-ES" w:eastAsia="ja-JP"/>
        </w:rPr>
        <w:t>;</w:t>
      </w:r>
    </w:p>
    <w:p w14:paraId="7A3471EC" w14:textId="755EEE45" w:rsidR="0087574C" w:rsidRPr="004935C8" w:rsidRDefault="0087574C" w:rsidP="00F21659">
      <w:pPr>
        <w:pStyle w:val="Prrafodelista"/>
        <w:numPr>
          <w:ilvl w:val="0"/>
          <w:numId w:val="24"/>
        </w:numPr>
        <w:spacing w:after="0" w:line="276" w:lineRule="auto"/>
        <w:rPr>
          <w:rFonts w:ascii="Times New Roman" w:hAnsi="Times New Roman" w:cs="Times New Roman"/>
          <w:sz w:val="24"/>
          <w:szCs w:val="24"/>
        </w:rPr>
      </w:pPr>
      <w:r w:rsidRPr="004935C8">
        <w:rPr>
          <w:rFonts w:ascii="Times New Roman" w:hAnsi="Times New Roman" w:cs="Times New Roman"/>
          <w:sz w:val="24"/>
          <w:szCs w:val="24"/>
        </w:rPr>
        <w:t xml:space="preserve">Emitir un </w:t>
      </w:r>
      <w:r w:rsidRPr="004935C8">
        <w:rPr>
          <w:rFonts w:ascii="Times New Roman" w:hAnsi="Times New Roman" w:cs="Times New Roman"/>
          <w:sz w:val="24"/>
          <w:szCs w:val="24"/>
        </w:rPr>
        <w:t>I</w:t>
      </w:r>
      <w:r w:rsidRPr="004935C8">
        <w:rPr>
          <w:rFonts w:ascii="Times New Roman" w:hAnsi="Times New Roman" w:cs="Times New Roman"/>
          <w:sz w:val="24"/>
          <w:szCs w:val="24"/>
        </w:rPr>
        <w:t xml:space="preserve">nforme </w:t>
      </w:r>
      <w:r w:rsidRPr="004935C8">
        <w:rPr>
          <w:rFonts w:ascii="Times New Roman" w:hAnsi="Times New Roman" w:cs="Times New Roman"/>
          <w:sz w:val="24"/>
          <w:szCs w:val="24"/>
        </w:rPr>
        <w:t>A</w:t>
      </w:r>
      <w:r w:rsidRPr="004935C8">
        <w:rPr>
          <w:rFonts w:ascii="Times New Roman" w:hAnsi="Times New Roman" w:cs="Times New Roman"/>
          <w:sz w:val="24"/>
          <w:szCs w:val="24"/>
        </w:rPr>
        <w:t xml:space="preserve">nual </w:t>
      </w:r>
      <w:r w:rsidR="00293171">
        <w:rPr>
          <w:rFonts w:ascii="Times New Roman" w:hAnsi="Times New Roman" w:cs="Times New Roman"/>
          <w:sz w:val="24"/>
          <w:szCs w:val="24"/>
        </w:rPr>
        <w:t xml:space="preserve">de Actividades </w:t>
      </w:r>
      <w:r w:rsidRPr="004935C8">
        <w:rPr>
          <w:rFonts w:ascii="Times New Roman" w:hAnsi="Times New Roman" w:cs="Times New Roman"/>
          <w:sz w:val="24"/>
          <w:szCs w:val="24"/>
        </w:rPr>
        <w:t>que contenga los avances y resultados del ejercicio de sus funciones y de la aplicación de políticas y programas en la materia;</w:t>
      </w:r>
    </w:p>
    <w:p w14:paraId="3FC17B24" w14:textId="5D2DA05D" w:rsidR="0087574C" w:rsidRPr="004935C8" w:rsidRDefault="0087574C" w:rsidP="00F21659">
      <w:pPr>
        <w:pStyle w:val="Prrafodelista"/>
        <w:numPr>
          <w:ilvl w:val="0"/>
          <w:numId w:val="24"/>
        </w:numPr>
        <w:spacing w:after="0" w:line="276" w:lineRule="auto"/>
        <w:rPr>
          <w:rFonts w:ascii="Times New Roman" w:hAnsi="Times New Roman" w:cs="Times New Roman"/>
          <w:sz w:val="24"/>
          <w:szCs w:val="24"/>
        </w:rPr>
      </w:pPr>
      <w:r w:rsidRPr="004935C8">
        <w:rPr>
          <w:rFonts w:ascii="Times New Roman" w:hAnsi="Times New Roman" w:cs="Times New Roman"/>
          <w:sz w:val="24"/>
          <w:szCs w:val="24"/>
        </w:rPr>
        <w:t xml:space="preserve">Convocar por medio de la </w:t>
      </w:r>
      <w:proofErr w:type="gramStart"/>
      <w:r w:rsidRPr="004935C8">
        <w:rPr>
          <w:rFonts w:ascii="Times New Roman" w:hAnsi="Times New Roman" w:cs="Times New Roman"/>
          <w:sz w:val="24"/>
          <w:szCs w:val="24"/>
        </w:rPr>
        <w:t>Secretaria Técnica</w:t>
      </w:r>
      <w:proofErr w:type="gramEnd"/>
      <w:r w:rsidRPr="004935C8">
        <w:rPr>
          <w:rFonts w:ascii="Times New Roman" w:hAnsi="Times New Roman" w:cs="Times New Roman"/>
          <w:sz w:val="24"/>
          <w:szCs w:val="24"/>
        </w:rPr>
        <w:t xml:space="preserve"> a petición de la Presidencia a las sesiones ordinarias y extraordinarias;</w:t>
      </w:r>
    </w:p>
    <w:p w14:paraId="28A66E43" w14:textId="0DE23386" w:rsidR="002536BC" w:rsidRPr="004935C8" w:rsidRDefault="002536BC" w:rsidP="00F21659">
      <w:pPr>
        <w:pStyle w:val="Prrafodelista"/>
        <w:numPr>
          <w:ilvl w:val="0"/>
          <w:numId w:val="24"/>
        </w:numPr>
        <w:spacing w:after="0" w:line="276" w:lineRule="auto"/>
        <w:rPr>
          <w:rFonts w:ascii="Times New Roman" w:hAnsi="Times New Roman" w:cs="Times New Roman"/>
          <w:sz w:val="24"/>
          <w:szCs w:val="24"/>
        </w:rPr>
      </w:pPr>
      <w:r w:rsidRPr="004935C8">
        <w:rPr>
          <w:rFonts w:ascii="Times New Roman" w:hAnsi="Times New Roman" w:cs="Times New Roman"/>
          <w:sz w:val="24"/>
          <w:szCs w:val="24"/>
        </w:rPr>
        <w:t>Convocar a titulares de los Entes Públicos para que expongan sobre la información requerida en materia de anticorrupción;</w:t>
      </w:r>
    </w:p>
    <w:p w14:paraId="31110B90" w14:textId="59156426" w:rsidR="002536BC" w:rsidRPr="004935C8" w:rsidRDefault="002536BC" w:rsidP="00F21659">
      <w:pPr>
        <w:pStyle w:val="Prrafodelista"/>
        <w:numPr>
          <w:ilvl w:val="0"/>
          <w:numId w:val="24"/>
        </w:numPr>
        <w:spacing w:after="0" w:line="276" w:lineRule="auto"/>
        <w:rPr>
          <w:rFonts w:ascii="Times New Roman" w:hAnsi="Times New Roman" w:cs="Times New Roman"/>
          <w:sz w:val="24"/>
          <w:szCs w:val="24"/>
        </w:rPr>
      </w:pPr>
      <w:r w:rsidRPr="004935C8">
        <w:rPr>
          <w:rFonts w:ascii="Times New Roman" w:hAnsi="Times New Roman" w:cs="Times New Roman"/>
          <w:sz w:val="24"/>
          <w:szCs w:val="24"/>
        </w:rPr>
        <w:t>Formular propuestas de coordinación interinstitucional e intergubernamental en fiscalización y control de recursos públicos, de prevención, control y disuasión de faltas administrativas y corrupción;</w:t>
      </w:r>
    </w:p>
    <w:p w14:paraId="4A45DEF9" w14:textId="017C65D0" w:rsidR="002536BC" w:rsidRPr="004935C8" w:rsidRDefault="002536BC" w:rsidP="00F21659">
      <w:pPr>
        <w:pStyle w:val="Prrafodelista"/>
        <w:numPr>
          <w:ilvl w:val="0"/>
          <w:numId w:val="24"/>
        </w:numPr>
        <w:spacing w:after="0" w:line="276" w:lineRule="auto"/>
        <w:rPr>
          <w:rFonts w:ascii="Times New Roman" w:hAnsi="Times New Roman" w:cs="Times New Roman"/>
          <w:sz w:val="24"/>
          <w:szCs w:val="24"/>
        </w:rPr>
      </w:pPr>
      <w:r w:rsidRPr="004935C8">
        <w:rPr>
          <w:rFonts w:ascii="Times New Roman" w:hAnsi="Times New Roman" w:cs="Times New Roman"/>
          <w:sz w:val="24"/>
          <w:szCs w:val="24"/>
        </w:rPr>
        <w:t>Establecer mecanismos de coordinación con los Sistemas Municipales Anticorrupción en los municipios que cuenten con ellos;</w:t>
      </w:r>
    </w:p>
    <w:p w14:paraId="7831BDF0" w14:textId="34CEED8F" w:rsidR="002536BC" w:rsidRPr="004935C8" w:rsidRDefault="002536BC" w:rsidP="00F21659">
      <w:pPr>
        <w:pStyle w:val="Prrafodelista"/>
        <w:numPr>
          <w:ilvl w:val="0"/>
          <w:numId w:val="24"/>
        </w:numPr>
        <w:spacing w:after="0" w:line="276" w:lineRule="auto"/>
        <w:rPr>
          <w:rFonts w:ascii="Times New Roman" w:hAnsi="Times New Roman" w:cs="Times New Roman"/>
          <w:sz w:val="24"/>
          <w:szCs w:val="24"/>
        </w:rPr>
      </w:pPr>
      <w:r w:rsidRPr="004935C8">
        <w:rPr>
          <w:rFonts w:ascii="Times New Roman" w:hAnsi="Times New Roman" w:cs="Times New Roman"/>
          <w:sz w:val="24"/>
          <w:szCs w:val="24"/>
        </w:rPr>
        <w:t>Proponer mecanismos para que la sociedad participe en la prevención y denuncia de faltas administrativas y hechos de corrupción;</w:t>
      </w:r>
    </w:p>
    <w:p w14:paraId="395414CA" w14:textId="3A6DF337" w:rsidR="002536BC" w:rsidRPr="004935C8" w:rsidRDefault="002536BC" w:rsidP="00F21659">
      <w:pPr>
        <w:pStyle w:val="Prrafodelista"/>
        <w:numPr>
          <w:ilvl w:val="0"/>
          <w:numId w:val="24"/>
        </w:numPr>
        <w:spacing w:after="0" w:line="276" w:lineRule="auto"/>
        <w:rPr>
          <w:rFonts w:ascii="Times New Roman" w:hAnsi="Times New Roman" w:cs="Times New Roman"/>
          <w:sz w:val="24"/>
          <w:szCs w:val="24"/>
        </w:rPr>
      </w:pPr>
      <w:r w:rsidRPr="004935C8">
        <w:rPr>
          <w:rFonts w:ascii="Times New Roman" w:hAnsi="Times New Roman" w:cs="Times New Roman"/>
          <w:sz w:val="24"/>
          <w:szCs w:val="24"/>
        </w:rPr>
        <w:t>Proponer mecanismos de cooperación para el combate a la corrupción, a fin de conocer y compartir las mejores prácticas y, en su caso, compartir las experiencias de los mecanismos de evaluación de las políticas anticorrupción.</w:t>
      </w:r>
    </w:p>
    <w:p w14:paraId="12E74A85" w14:textId="77777777" w:rsidR="00027048" w:rsidRDefault="00027048" w:rsidP="00027048">
      <w:pPr>
        <w:spacing w:after="0" w:line="276" w:lineRule="auto"/>
        <w:ind w:left="0"/>
        <w:rPr>
          <w:rFonts w:ascii="Times New Roman" w:hAnsi="Times New Roman" w:cs="Times New Roman"/>
          <w:sz w:val="24"/>
          <w:szCs w:val="24"/>
        </w:rPr>
      </w:pPr>
    </w:p>
    <w:p w14:paraId="04AADA00" w14:textId="580D98AA" w:rsidR="008959F6" w:rsidRPr="008959F6" w:rsidRDefault="00027048" w:rsidP="00027048">
      <w:pPr>
        <w:spacing w:after="0" w:line="276" w:lineRule="auto"/>
        <w:ind w:left="0"/>
        <w:rPr>
          <w:rFonts w:ascii="Times New Roman" w:hAnsi="Times New Roman" w:cs="Times New Roman"/>
          <w:sz w:val="24"/>
          <w:szCs w:val="24"/>
        </w:rPr>
      </w:pPr>
      <w:r w:rsidRPr="004935C8">
        <w:rPr>
          <w:rFonts w:ascii="Times New Roman" w:eastAsiaTheme="minorHAnsi" w:hAnsi="Times New Roman" w:cs="Times New Roman"/>
          <w:b/>
          <w:color w:val="auto"/>
          <w:sz w:val="24"/>
          <w:szCs w:val="24"/>
          <w:lang w:eastAsia="en-US"/>
        </w:rPr>
        <w:t xml:space="preserve">Artículo </w:t>
      </w:r>
      <w:r w:rsidRPr="004935C8">
        <w:rPr>
          <w:rFonts w:ascii="Times New Roman" w:eastAsiaTheme="minorHAnsi" w:hAnsi="Times New Roman" w:cs="Times New Roman"/>
          <w:color w:val="auto"/>
          <w:sz w:val="24"/>
          <w:szCs w:val="24"/>
          <w:lang w:eastAsia="en-US"/>
        </w:rPr>
        <w:t>10</w:t>
      </w:r>
      <w:r w:rsidR="007B565C" w:rsidRPr="004935C8">
        <w:rPr>
          <w:rFonts w:ascii="Times New Roman" w:eastAsiaTheme="minorHAnsi" w:hAnsi="Times New Roman" w:cs="Times New Roman"/>
          <w:color w:val="auto"/>
          <w:sz w:val="24"/>
          <w:szCs w:val="24"/>
          <w:lang w:eastAsia="en-US"/>
        </w:rPr>
        <w:t xml:space="preserve">.- </w:t>
      </w:r>
      <w:r w:rsidR="008959F6" w:rsidRPr="008959F6">
        <w:rPr>
          <w:rFonts w:ascii="Times New Roman" w:hAnsi="Times New Roman" w:cs="Times New Roman"/>
          <w:sz w:val="24"/>
          <w:szCs w:val="24"/>
        </w:rPr>
        <w:t>El Plan Anual de Trabajo deberá contener los proyectos de política pública, acciones para la coordinación entre instancias, programas e iniciativas que se les equiparen que tengan por objeto cumplir con las competencias del Sistema Municipal Anticorrupción. El Plan Anual de Trabajo deberá partir de un diagnóstico de las necesidades que presente el municipio en la materia; en su diseño, creación y puesta en funcionamiento se asegurará la participación social, la articulación entre instancias y será público.</w:t>
      </w:r>
    </w:p>
    <w:p w14:paraId="3C4EDDDE" w14:textId="77777777" w:rsidR="00027048" w:rsidRDefault="00027048" w:rsidP="00027048">
      <w:pPr>
        <w:spacing w:after="0" w:line="276" w:lineRule="auto"/>
        <w:ind w:left="0"/>
        <w:rPr>
          <w:rFonts w:ascii="Times New Roman" w:hAnsi="Times New Roman" w:cs="Times New Roman"/>
          <w:sz w:val="24"/>
          <w:szCs w:val="24"/>
        </w:rPr>
      </w:pPr>
    </w:p>
    <w:p w14:paraId="4320799B" w14:textId="1CA68BD3" w:rsidR="008959F6" w:rsidRPr="008959F6" w:rsidRDefault="008959F6" w:rsidP="00027048">
      <w:pPr>
        <w:spacing w:after="0" w:line="276" w:lineRule="auto"/>
        <w:ind w:left="0"/>
        <w:rPr>
          <w:rFonts w:ascii="Times New Roman" w:hAnsi="Times New Roman" w:cs="Times New Roman"/>
          <w:sz w:val="24"/>
          <w:szCs w:val="24"/>
        </w:rPr>
      </w:pPr>
      <w:r w:rsidRPr="008959F6">
        <w:rPr>
          <w:rFonts w:ascii="Times New Roman" w:hAnsi="Times New Roman" w:cs="Times New Roman"/>
          <w:sz w:val="24"/>
          <w:szCs w:val="24"/>
        </w:rPr>
        <w:t xml:space="preserve">El Plan Anual de Trabajo no representará ni supondrá decisiones ejecutivas ni administrativas, las políticas públicas, programas y acciones que en él se contemplen deberán ser enviados a la o el </w:t>
      </w:r>
      <w:proofErr w:type="gramStart"/>
      <w:r w:rsidRPr="008959F6">
        <w:rPr>
          <w:rFonts w:ascii="Times New Roman" w:hAnsi="Times New Roman" w:cs="Times New Roman"/>
          <w:sz w:val="24"/>
          <w:szCs w:val="24"/>
        </w:rPr>
        <w:t>Presidente</w:t>
      </w:r>
      <w:proofErr w:type="gramEnd"/>
      <w:r w:rsidRPr="008959F6">
        <w:rPr>
          <w:rFonts w:ascii="Times New Roman" w:hAnsi="Times New Roman" w:cs="Times New Roman"/>
          <w:sz w:val="24"/>
          <w:szCs w:val="24"/>
        </w:rPr>
        <w:t xml:space="preserve"> Municipal para su discusión eventual aprobación por el Pleno del Ayuntamiento.</w:t>
      </w:r>
    </w:p>
    <w:p w14:paraId="477D6E32" w14:textId="77777777" w:rsidR="00027048" w:rsidRDefault="00027048" w:rsidP="00027048">
      <w:pPr>
        <w:spacing w:after="0" w:line="276" w:lineRule="auto"/>
        <w:ind w:left="0"/>
        <w:rPr>
          <w:rFonts w:ascii="Times New Roman" w:hAnsi="Times New Roman" w:cs="Times New Roman"/>
          <w:sz w:val="24"/>
          <w:szCs w:val="24"/>
        </w:rPr>
      </w:pPr>
    </w:p>
    <w:p w14:paraId="7447FABE" w14:textId="77777777" w:rsidR="00027048" w:rsidRDefault="00A833E3" w:rsidP="00027048">
      <w:pPr>
        <w:spacing w:after="0" w:line="276" w:lineRule="auto"/>
        <w:ind w:left="0"/>
        <w:rPr>
          <w:rFonts w:ascii="Times New Roman" w:hAnsi="Times New Roman" w:cs="Times New Roman"/>
          <w:sz w:val="24"/>
          <w:szCs w:val="24"/>
        </w:rPr>
      </w:pPr>
      <w:r w:rsidRPr="004935C8">
        <w:rPr>
          <w:rFonts w:ascii="Times New Roman" w:eastAsiaTheme="minorHAnsi" w:hAnsi="Times New Roman" w:cs="Times New Roman"/>
          <w:b/>
          <w:color w:val="auto"/>
          <w:sz w:val="24"/>
          <w:szCs w:val="24"/>
          <w:lang w:eastAsia="en-US"/>
        </w:rPr>
        <w:t xml:space="preserve">Artículo </w:t>
      </w:r>
      <w:r w:rsidR="00092000" w:rsidRPr="004935C8">
        <w:rPr>
          <w:rFonts w:ascii="Times New Roman" w:eastAsiaTheme="minorHAnsi" w:hAnsi="Times New Roman" w:cs="Times New Roman"/>
          <w:b/>
          <w:color w:val="auto"/>
          <w:sz w:val="24"/>
          <w:szCs w:val="24"/>
          <w:lang w:eastAsia="en-US"/>
        </w:rPr>
        <w:t>1</w:t>
      </w:r>
      <w:r w:rsidR="005D6E87" w:rsidRPr="004935C8">
        <w:rPr>
          <w:rFonts w:ascii="Times New Roman" w:eastAsiaTheme="minorHAnsi" w:hAnsi="Times New Roman" w:cs="Times New Roman"/>
          <w:b/>
          <w:color w:val="auto"/>
          <w:sz w:val="24"/>
          <w:szCs w:val="24"/>
          <w:lang w:eastAsia="en-US"/>
        </w:rPr>
        <w:t>1</w:t>
      </w:r>
      <w:r w:rsidRPr="004935C8">
        <w:rPr>
          <w:rFonts w:ascii="Times New Roman" w:eastAsiaTheme="minorHAnsi" w:hAnsi="Times New Roman" w:cs="Times New Roman"/>
          <w:b/>
          <w:color w:val="auto"/>
          <w:sz w:val="24"/>
          <w:szCs w:val="24"/>
          <w:lang w:eastAsia="en-US"/>
        </w:rPr>
        <w:t>.</w:t>
      </w:r>
      <w:r w:rsidR="0028548E" w:rsidRPr="004935C8">
        <w:rPr>
          <w:rFonts w:ascii="Times New Roman" w:eastAsiaTheme="minorHAnsi" w:hAnsi="Times New Roman" w:cs="Times New Roman"/>
          <w:b/>
          <w:color w:val="auto"/>
          <w:sz w:val="24"/>
          <w:szCs w:val="24"/>
          <w:lang w:eastAsia="en-US"/>
        </w:rPr>
        <w:t xml:space="preserve">- </w:t>
      </w:r>
      <w:r w:rsidR="008959F6" w:rsidRPr="008959F6">
        <w:rPr>
          <w:rFonts w:ascii="Times New Roman" w:hAnsi="Times New Roman" w:cs="Times New Roman"/>
          <w:sz w:val="24"/>
          <w:szCs w:val="24"/>
        </w:rPr>
        <w:t xml:space="preserve">El Informe Anual de Actividades será el resultado de las evaluaciones realizadas por las personas que integren el Sistema Municipal Anticorrupción sobre su Plan Anual de Trabajo y será aprobado por la mayoría, con la posibilidad de realizar votos particulares, concurrentes o disidentes, sobre el mismo y deberán ser incluidos dentro del Informe Anual de Actividades. En este se deberá incluir un balance sobre el uso de presupuesto </w:t>
      </w:r>
      <w:proofErr w:type="gramStart"/>
      <w:r w:rsidR="008959F6" w:rsidRPr="008959F6">
        <w:rPr>
          <w:rFonts w:ascii="Times New Roman" w:hAnsi="Times New Roman" w:cs="Times New Roman"/>
          <w:sz w:val="24"/>
          <w:szCs w:val="24"/>
        </w:rPr>
        <w:t>en relación a</w:t>
      </w:r>
      <w:proofErr w:type="gramEnd"/>
      <w:r w:rsidR="008959F6" w:rsidRPr="008959F6">
        <w:rPr>
          <w:rFonts w:ascii="Times New Roman" w:hAnsi="Times New Roman" w:cs="Times New Roman"/>
          <w:sz w:val="24"/>
          <w:szCs w:val="24"/>
        </w:rPr>
        <w:t xml:space="preserve"> las actividades desempeñadas.</w:t>
      </w:r>
    </w:p>
    <w:p w14:paraId="342A7F6B" w14:textId="748445DE" w:rsidR="00027048" w:rsidRDefault="00092000" w:rsidP="00F21659">
      <w:pPr>
        <w:spacing w:after="160" w:line="276" w:lineRule="auto"/>
        <w:ind w:left="0"/>
        <w:rPr>
          <w:rFonts w:ascii="Times New Roman" w:eastAsiaTheme="minorHAnsi" w:hAnsi="Times New Roman" w:cs="Times New Roman"/>
          <w:color w:val="auto"/>
          <w:sz w:val="24"/>
          <w:szCs w:val="24"/>
          <w:lang w:eastAsia="en-US"/>
        </w:rPr>
      </w:pPr>
      <w:r w:rsidRPr="00027048">
        <w:rPr>
          <w:rFonts w:ascii="Times New Roman" w:eastAsiaTheme="minorHAnsi" w:hAnsi="Times New Roman" w:cs="Times New Roman"/>
          <w:b/>
          <w:color w:val="auto"/>
          <w:sz w:val="24"/>
          <w:szCs w:val="24"/>
          <w:lang w:eastAsia="en-US"/>
        </w:rPr>
        <w:lastRenderedPageBreak/>
        <w:t>Artículo 1</w:t>
      </w:r>
      <w:r w:rsidR="005D6E87" w:rsidRPr="00027048">
        <w:rPr>
          <w:rFonts w:ascii="Times New Roman" w:eastAsiaTheme="minorHAnsi" w:hAnsi="Times New Roman" w:cs="Times New Roman"/>
          <w:b/>
          <w:color w:val="auto"/>
          <w:sz w:val="24"/>
          <w:szCs w:val="24"/>
          <w:lang w:eastAsia="en-US"/>
        </w:rPr>
        <w:t>2</w:t>
      </w:r>
      <w:r w:rsidR="0028548E" w:rsidRPr="00027048">
        <w:rPr>
          <w:rFonts w:ascii="Times New Roman" w:eastAsiaTheme="minorHAnsi" w:hAnsi="Times New Roman" w:cs="Times New Roman"/>
          <w:b/>
          <w:color w:val="auto"/>
          <w:sz w:val="24"/>
          <w:szCs w:val="24"/>
          <w:lang w:eastAsia="en-US"/>
        </w:rPr>
        <w:t>.-</w:t>
      </w:r>
      <w:r w:rsidR="0028548E" w:rsidRPr="00027048">
        <w:rPr>
          <w:rFonts w:ascii="Times New Roman" w:eastAsiaTheme="minorHAnsi" w:hAnsi="Times New Roman" w:cs="Times New Roman"/>
          <w:color w:val="auto"/>
          <w:sz w:val="24"/>
          <w:szCs w:val="24"/>
          <w:lang w:eastAsia="en-US"/>
        </w:rPr>
        <w:t xml:space="preserve"> </w:t>
      </w:r>
      <w:r w:rsidR="00027048" w:rsidRPr="004935C8">
        <w:rPr>
          <w:rFonts w:ascii="Times New Roman" w:eastAsiaTheme="minorHAnsi" w:hAnsi="Times New Roman" w:cs="Times New Roman"/>
          <w:color w:val="auto"/>
          <w:sz w:val="24"/>
          <w:szCs w:val="24"/>
          <w:lang w:eastAsia="en-US"/>
        </w:rPr>
        <w:t xml:space="preserve">El Comité Coordinador celebrará por lo menos una sesión pública ordinaria cada tres meses, además de las extraordinarias que se considere convenientes para desahogar los asuntos de su competencia.  Las sesiones serán convocadas por la Presidencia del Sistema por medio de la Secretaría Técnica, con un mínimo de veinticuatro horas de antelación, la convocatoria, el orden del día y los materiales motivo de la sesión </w:t>
      </w:r>
      <w:r w:rsidR="00027048">
        <w:rPr>
          <w:rFonts w:ascii="Times New Roman" w:eastAsiaTheme="minorHAnsi" w:hAnsi="Times New Roman" w:cs="Times New Roman"/>
          <w:color w:val="auto"/>
          <w:sz w:val="24"/>
          <w:szCs w:val="24"/>
          <w:lang w:eastAsia="en-US"/>
        </w:rPr>
        <w:t xml:space="preserve">deberán </w:t>
      </w:r>
      <w:r w:rsidR="00027048" w:rsidRPr="004935C8">
        <w:rPr>
          <w:rFonts w:ascii="Times New Roman" w:eastAsiaTheme="minorHAnsi" w:hAnsi="Times New Roman" w:cs="Times New Roman"/>
          <w:color w:val="auto"/>
          <w:sz w:val="24"/>
          <w:szCs w:val="24"/>
          <w:lang w:eastAsia="en-US"/>
        </w:rPr>
        <w:t xml:space="preserve">ser enviados </w:t>
      </w:r>
      <w:r w:rsidR="00027048">
        <w:rPr>
          <w:rFonts w:ascii="Times New Roman" w:eastAsiaTheme="minorHAnsi" w:hAnsi="Times New Roman" w:cs="Times New Roman"/>
          <w:color w:val="auto"/>
          <w:sz w:val="24"/>
          <w:szCs w:val="24"/>
          <w:lang w:eastAsia="en-US"/>
        </w:rPr>
        <w:t xml:space="preserve">preferentemente vía correo electrónico a </w:t>
      </w:r>
      <w:r w:rsidR="00027048" w:rsidRPr="004935C8">
        <w:rPr>
          <w:rFonts w:ascii="Times New Roman" w:eastAsiaTheme="minorHAnsi" w:hAnsi="Times New Roman" w:cs="Times New Roman"/>
          <w:color w:val="auto"/>
          <w:sz w:val="24"/>
          <w:szCs w:val="24"/>
          <w:lang w:eastAsia="en-US"/>
        </w:rPr>
        <w:t>las personas integrantes de Sistema Municipal Anticorrupción.</w:t>
      </w:r>
    </w:p>
    <w:p w14:paraId="3D3E2C81" w14:textId="07404610" w:rsidR="00862BEF" w:rsidRPr="004935C8" w:rsidRDefault="00862BEF" w:rsidP="00F21659">
      <w:pPr>
        <w:spacing w:after="160" w:line="276" w:lineRule="auto"/>
        <w:ind w:left="0"/>
        <w:rPr>
          <w:rFonts w:ascii="Times New Roman" w:eastAsiaTheme="minorHAnsi" w:hAnsi="Times New Roman" w:cs="Times New Roman"/>
          <w:color w:val="auto"/>
          <w:sz w:val="24"/>
          <w:szCs w:val="24"/>
          <w:lang w:eastAsia="en-US"/>
        </w:rPr>
      </w:pPr>
      <w:r w:rsidRPr="004935C8">
        <w:rPr>
          <w:rFonts w:ascii="Times New Roman" w:eastAsiaTheme="minorHAnsi" w:hAnsi="Times New Roman" w:cs="Times New Roman"/>
          <w:color w:val="auto"/>
          <w:sz w:val="24"/>
          <w:szCs w:val="24"/>
          <w:lang w:eastAsia="en-US"/>
        </w:rPr>
        <w:t>El Comité Coordinador observará al menos las siguientes consideraciones:</w:t>
      </w:r>
    </w:p>
    <w:p w14:paraId="699613B3" w14:textId="4A00CC1F" w:rsidR="00DB4283" w:rsidRPr="004935C8" w:rsidRDefault="004A2966" w:rsidP="00F21659">
      <w:pPr>
        <w:spacing w:after="160" w:line="276" w:lineRule="auto"/>
        <w:ind w:left="0"/>
        <w:rPr>
          <w:rFonts w:ascii="Times New Roman" w:eastAsiaTheme="minorHAnsi" w:hAnsi="Times New Roman" w:cs="Times New Roman"/>
          <w:color w:val="auto"/>
          <w:sz w:val="24"/>
          <w:szCs w:val="24"/>
          <w:lang w:eastAsia="en-US"/>
        </w:rPr>
      </w:pPr>
      <w:r w:rsidRPr="004935C8">
        <w:rPr>
          <w:rFonts w:ascii="Times New Roman" w:eastAsiaTheme="minorHAnsi" w:hAnsi="Times New Roman" w:cs="Times New Roman"/>
          <w:b/>
          <w:color w:val="auto"/>
          <w:sz w:val="24"/>
          <w:szCs w:val="24"/>
          <w:lang w:eastAsia="en-US"/>
        </w:rPr>
        <w:t>I</w:t>
      </w:r>
      <w:r w:rsidR="00DB4283" w:rsidRPr="004935C8">
        <w:rPr>
          <w:rFonts w:ascii="Times New Roman" w:eastAsiaTheme="minorHAnsi" w:hAnsi="Times New Roman" w:cs="Times New Roman"/>
          <w:b/>
          <w:color w:val="auto"/>
          <w:sz w:val="24"/>
          <w:szCs w:val="24"/>
          <w:lang w:eastAsia="en-US"/>
        </w:rPr>
        <w:t>.-</w:t>
      </w:r>
      <w:r w:rsidR="00DB4283" w:rsidRPr="004935C8">
        <w:rPr>
          <w:rFonts w:ascii="Times New Roman" w:eastAsiaTheme="minorHAnsi" w:hAnsi="Times New Roman" w:cs="Times New Roman"/>
          <w:color w:val="auto"/>
          <w:sz w:val="24"/>
          <w:szCs w:val="24"/>
          <w:lang w:eastAsia="en-US"/>
        </w:rPr>
        <w:t xml:space="preserve"> </w:t>
      </w:r>
      <w:bookmarkStart w:id="1" w:name="_Hlk187676077"/>
      <w:r w:rsidR="005D6E87" w:rsidRPr="004935C8">
        <w:rPr>
          <w:rFonts w:ascii="Times New Roman" w:eastAsiaTheme="minorHAnsi" w:hAnsi="Times New Roman" w:cs="Times New Roman"/>
          <w:color w:val="auto"/>
          <w:sz w:val="24"/>
          <w:szCs w:val="24"/>
          <w:lang w:eastAsia="en-US"/>
        </w:rPr>
        <w:t>P</w:t>
      </w:r>
      <w:r w:rsidR="00DB4283" w:rsidRPr="004935C8">
        <w:rPr>
          <w:rFonts w:ascii="Times New Roman" w:eastAsiaTheme="minorHAnsi" w:hAnsi="Times New Roman" w:cs="Times New Roman"/>
          <w:color w:val="auto"/>
          <w:sz w:val="24"/>
          <w:szCs w:val="24"/>
          <w:lang w:eastAsia="en-US"/>
        </w:rPr>
        <w:t xml:space="preserve">ara poder sesionar válidamente, el </w:t>
      </w:r>
      <w:r w:rsidR="00862BEF" w:rsidRPr="004935C8">
        <w:rPr>
          <w:rFonts w:ascii="Times New Roman" w:eastAsiaTheme="minorHAnsi" w:hAnsi="Times New Roman" w:cs="Times New Roman"/>
          <w:color w:val="auto"/>
          <w:sz w:val="24"/>
          <w:szCs w:val="24"/>
          <w:lang w:eastAsia="en-US"/>
        </w:rPr>
        <w:t>Comité Coordinador</w:t>
      </w:r>
      <w:r w:rsidR="00DB4283" w:rsidRPr="004935C8">
        <w:rPr>
          <w:rFonts w:ascii="Times New Roman" w:eastAsiaTheme="minorHAnsi" w:hAnsi="Times New Roman" w:cs="Times New Roman"/>
          <w:color w:val="auto"/>
          <w:sz w:val="24"/>
          <w:szCs w:val="24"/>
          <w:lang w:eastAsia="en-US"/>
        </w:rPr>
        <w:t xml:space="preserve"> requerirá la asistencia de</w:t>
      </w:r>
      <w:r w:rsidR="00A54282" w:rsidRPr="004935C8">
        <w:rPr>
          <w:rFonts w:ascii="Times New Roman" w:eastAsiaTheme="minorHAnsi" w:hAnsi="Times New Roman" w:cs="Times New Roman"/>
          <w:color w:val="auto"/>
          <w:sz w:val="24"/>
          <w:szCs w:val="24"/>
          <w:lang w:eastAsia="en-US"/>
        </w:rPr>
        <w:t xml:space="preserve"> la persona </w:t>
      </w:r>
      <w:r w:rsidR="00A54282" w:rsidRPr="007C7A82">
        <w:rPr>
          <w:rFonts w:ascii="Times New Roman" w:eastAsiaTheme="minorHAnsi" w:hAnsi="Times New Roman" w:cs="Times New Roman"/>
          <w:color w:val="auto"/>
          <w:sz w:val="24"/>
          <w:szCs w:val="24"/>
          <w:lang w:eastAsia="en-US"/>
        </w:rPr>
        <w:t xml:space="preserve">que </w:t>
      </w:r>
      <w:r w:rsidR="005D3EF6" w:rsidRPr="007C7A82">
        <w:rPr>
          <w:rFonts w:ascii="Times New Roman" w:eastAsiaTheme="minorHAnsi" w:hAnsi="Times New Roman" w:cs="Times New Roman"/>
          <w:color w:val="auto"/>
          <w:sz w:val="24"/>
          <w:szCs w:val="24"/>
          <w:lang w:eastAsia="en-US"/>
        </w:rPr>
        <w:t xml:space="preserve">presida </w:t>
      </w:r>
      <w:r w:rsidR="009866D0" w:rsidRPr="007C7A82">
        <w:rPr>
          <w:rFonts w:ascii="Times New Roman" w:eastAsiaTheme="minorHAnsi" w:hAnsi="Times New Roman" w:cs="Times New Roman"/>
          <w:color w:val="auto"/>
          <w:sz w:val="24"/>
          <w:szCs w:val="24"/>
          <w:lang w:eastAsia="en-US"/>
        </w:rPr>
        <w:t xml:space="preserve">el </w:t>
      </w:r>
      <w:bookmarkEnd w:id="1"/>
      <w:r w:rsidR="007C7A82" w:rsidRPr="007C7A82">
        <w:rPr>
          <w:rFonts w:ascii="Times New Roman" w:hAnsi="Times New Roman" w:cs="Times New Roman"/>
          <w:sz w:val="24"/>
          <w:szCs w:val="24"/>
          <w:lang w:val="es-ES"/>
        </w:rPr>
        <w:t>Consejo Municipal de Participación Ciudadana y Popular</w:t>
      </w:r>
      <w:r w:rsidR="00DB4283" w:rsidRPr="007C7A82">
        <w:rPr>
          <w:rFonts w:ascii="Times New Roman" w:eastAsiaTheme="minorHAnsi" w:hAnsi="Times New Roman" w:cs="Times New Roman"/>
          <w:color w:val="auto"/>
          <w:sz w:val="24"/>
          <w:szCs w:val="24"/>
          <w:lang w:eastAsia="en-US"/>
        </w:rPr>
        <w:t>. Sus acuerdos deberán estar</w:t>
      </w:r>
      <w:r w:rsidR="00DB4283" w:rsidRPr="004935C8">
        <w:rPr>
          <w:rFonts w:ascii="Times New Roman" w:eastAsiaTheme="minorHAnsi" w:hAnsi="Times New Roman" w:cs="Times New Roman"/>
          <w:color w:val="auto"/>
          <w:sz w:val="24"/>
          <w:szCs w:val="24"/>
          <w:lang w:eastAsia="en-US"/>
        </w:rPr>
        <w:t xml:space="preserve"> fundados</w:t>
      </w:r>
      <w:r w:rsidR="008F00CC" w:rsidRPr="004935C8">
        <w:rPr>
          <w:rFonts w:ascii="Times New Roman" w:eastAsiaTheme="minorHAnsi" w:hAnsi="Times New Roman" w:cs="Times New Roman"/>
          <w:color w:val="auto"/>
          <w:sz w:val="24"/>
          <w:szCs w:val="24"/>
          <w:lang w:eastAsia="en-US"/>
        </w:rPr>
        <w:t>,</w:t>
      </w:r>
      <w:r w:rsidR="00DB4283" w:rsidRPr="004935C8">
        <w:rPr>
          <w:rFonts w:ascii="Times New Roman" w:eastAsiaTheme="minorHAnsi" w:hAnsi="Times New Roman" w:cs="Times New Roman"/>
          <w:color w:val="auto"/>
          <w:sz w:val="24"/>
          <w:szCs w:val="24"/>
          <w:lang w:eastAsia="en-US"/>
        </w:rPr>
        <w:t xml:space="preserve"> motivados y se aprobarán por mayoría de votos de los miembros presentes. </w:t>
      </w:r>
      <w:r w:rsidR="00D85411" w:rsidRPr="004935C8">
        <w:rPr>
          <w:rFonts w:ascii="Times New Roman" w:eastAsiaTheme="minorHAnsi" w:hAnsi="Times New Roman" w:cs="Times New Roman"/>
          <w:color w:val="auto"/>
          <w:sz w:val="24"/>
          <w:szCs w:val="24"/>
          <w:lang w:eastAsia="en-US"/>
        </w:rPr>
        <w:t xml:space="preserve">En caso de empate, </w:t>
      </w:r>
      <w:r w:rsidR="0095751F" w:rsidRPr="004935C8">
        <w:rPr>
          <w:rFonts w:ascii="Times New Roman" w:eastAsiaTheme="minorHAnsi" w:hAnsi="Times New Roman" w:cs="Times New Roman"/>
          <w:color w:val="auto"/>
          <w:sz w:val="24"/>
          <w:szCs w:val="24"/>
          <w:lang w:eastAsia="en-US"/>
        </w:rPr>
        <w:t>el voto de calidad recaerá en la persona que presida el Comité Coordinador.</w:t>
      </w:r>
    </w:p>
    <w:p w14:paraId="3D7EA6C0" w14:textId="594BF32F" w:rsidR="00332FA8" w:rsidRPr="004935C8" w:rsidRDefault="004A2966" w:rsidP="00F21659">
      <w:pPr>
        <w:spacing w:after="160" w:line="276" w:lineRule="auto"/>
        <w:ind w:left="0"/>
        <w:rPr>
          <w:rFonts w:ascii="Times New Roman" w:eastAsiaTheme="minorHAnsi" w:hAnsi="Times New Roman" w:cs="Times New Roman"/>
          <w:color w:val="auto"/>
          <w:sz w:val="24"/>
          <w:szCs w:val="24"/>
          <w:lang w:eastAsia="en-US"/>
        </w:rPr>
      </w:pPr>
      <w:r w:rsidRPr="004935C8">
        <w:rPr>
          <w:rFonts w:ascii="Times New Roman" w:eastAsiaTheme="minorHAnsi" w:hAnsi="Times New Roman" w:cs="Times New Roman"/>
          <w:b/>
          <w:color w:val="auto"/>
          <w:sz w:val="24"/>
          <w:szCs w:val="24"/>
          <w:lang w:eastAsia="en-US"/>
        </w:rPr>
        <w:t>II</w:t>
      </w:r>
      <w:r w:rsidR="00DB4283" w:rsidRPr="004935C8">
        <w:rPr>
          <w:rFonts w:ascii="Times New Roman" w:eastAsiaTheme="minorHAnsi" w:hAnsi="Times New Roman" w:cs="Times New Roman"/>
          <w:b/>
          <w:color w:val="auto"/>
          <w:sz w:val="24"/>
          <w:szCs w:val="24"/>
          <w:lang w:eastAsia="en-US"/>
        </w:rPr>
        <w:t>.-</w:t>
      </w:r>
      <w:r w:rsidR="00DB4283" w:rsidRPr="004935C8">
        <w:rPr>
          <w:rFonts w:ascii="Times New Roman" w:eastAsiaTheme="minorHAnsi" w:hAnsi="Times New Roman" w:cs="Times New Roman"/>
          <w:color w:val="auto"/>
          <w:sz w:val="24"/>
          <w:szCs w:val="24"/>
          <w:lang w:eastAsia="en-US"/>
        </w:rPr>
        <w:t xml:space="preserve"> Los miembros del </w:t>
      </w:r>
      <w:r w:rsidR="005D3EF6" w:rsidRPr="004935C8">
        <w:rPr>
          <w:rFonts w:ascii="Times New Roman" w:eastAsiaTheme="minorHAnsi" w:hAnsi="Times New Roman" w:cs="Times New Roman"/>
          <w:color w:val="auto"/>
          <w:sz w:val="24"/>
          <w:szCs w:val="24"/>
          <w:lang w:eastAsia="en-US"/>
        </w:rPr>
        <w:t>Comité Coordinador</w:t>
      </w:r>
      <w:r w:rsidR="00DB4283" w:rsidRPr="004935C8">
        <w:rPr>
          <w:rFonts w:ascii="Times New Roman" w:eastAsiaTheme="minorHAnsi" w:hAnsi="Times New Roman" w:cs="Times New Roman"/>
          <w:color w:val="auto"/>
          <w:sz w:val="24"/>
          <w:szCs w:val="24"/>
          <w:lang w:eastAsia="en-US"/>
        </w:rPr>
        <w:t xml:space="preserve"> podrán emitir voto particular de los asuntos que se aprueben en el seno </w:t>
      </w:r>
      <w:proofErr w:type="gramStart"/>
      <w:r w:rsidR="00DB4283" w:rsidRPr="004935C8">
        <w:rPr>
          <w:rFonts w:ascii="Times New Roman" w:eastAsiaTheme="minorHAnsi" w:hAnsi="Times New Roman" w:cs="Times New Roman"/>
          <w:color w:val="auto"/>
          <w:sz w:val="24"/>
          <w:szCs w:val="24"/>
          <w:lang w:eastAsia="en-US"/>
        </w:rPr>
        <w:t>del mismo</w:t>
      </w:r>
      <w:proofErr w:type="gramEnd"/>
      <w:r w:rsidR="00DB4283" w:rsidRPr="004935C8">
        <w:rPr>
          <w:rFonts w:ascii="Times New Roman" w:eastAsiaTheme="minorHAnsi" w:hAnsi="Times New Roman" w:cs="Times New Roman"/>
          <w:color w:val="auto"/>
          <w:sz w:val="24"/>
          <w:szCs w:val="24"/>
          <w:lang w:eastAsia="en-US"/>
        </w:rPr>
        <w:t>.</w:t>
      </w:r>
    </w:p>
    <w:p w14:paraId="52B5BEE2" w14:textId="1305A6A0" w:rsidR="00C66EA8" w:rsidRPr="007C7A82" w:rsidRDefault="004A2966" w:rsidP="007C7A82">
      <w:pPr>
        <w:spacing w:after="160" w:line="276" w:lineRule="auto"/>
        <w:ind w:left="0"/>
        <w:rPr>
          <w:rFonts w:ascii="Times New Roman" w:eastAsiaTheme="minorHAnsi" w:hAnsi="Times New Roman" w:cs="Times New Roman"/>
          <w:color w:val="auto"/>
          <w:sz w:val="24"/>
          <w:szCs w:val="24"/>
          <w:lang w:eastAsia="en-US"/>
        </w:rPr>
      </w:pPr>
      <w:r w:rsidRPr="004935C8">
        <w:rPr>
          <w:rFonts w:ascii="Times New Roman" w:eastAsiaTheme="minorHAnsi" w:hAnsi="Times New Roman" w:cs="Times New Roman"/>
          <w:b/>
          <w:color w:val="auto"/>
          <w:sz w:val="24"/>
          <w:szCs w:val="24"/>
          <w:lang w:eastAsia="en-US"/>
        </w:rPr>
        <w:t>III</w:t>
      </w:r>
      <w:r w:rsidR="00DB4283" w:rsidRPr="004935C8">
        <w:rPr>
          <w:rFonts w:ascii="Times New Roman" w:eastAsiaTheme="minorHAnsi" w:hAnsi="Times New Roman" w:cs="Times New Roman"/>
          <w:b/>
          <w:color w:val="auto"/>
          <w:sz w:val="24"/>
          <w:szCs w:val="24"/>
          <w:lang w:eastAsia="en-US"/>
        </w:rPr>
        <w:t>.-</w:t>
      </w:r>
      <w:r w:rsidR="00DB4283" w:rsidRPr="004935C8">
        <w:rPr>
          <w:rFonts w:ascii="Times New Roman" w:eastAsiaTheme="minorHAnsi" w:hAnsi="Times New Roman" w:cs="Times New Roman"/>
          <w:color w:val="auto"/>
          <w:sz w:val="24"/>
          <w:szCs w:val="24"/>
          <w:lang w:eastAsia="en-US"/>
        </w:rPr>
        <w:t xml:space="preserve"> Podrán participar con voz. pero sin voto, aquellas personas en el </w:t>
      </w:r>
      <w:r w:rsidR="00D85411" w:rsidRPr="004935C8">
        <w:rPr>
          <w:rFonts w:ascii="Times New Roman" w:eastAsiaTheme="minorHAnsi" w:hAnsi="Times New Roman" w:cs="Times New Roman"/>
          <w:color w:val="auto"/>
          <w:sz w:val="24"/>
          <w:szCs w:val="24"/>
          <w:lang w:eastAsia="en-US"/>
        </w:rPr>
        <w:t>Comité Coordinador</w:t>
      </w:r>
      <w:r w:rsidR="00DB4283" w:rsidRPr="004935C8">
        <w:rPr>
          <w:rFonts w:ascii="Times New Roman" w:eastAsiaTheme="minorHAnsi" w:hAnsi="Times New Roman" w:cs="Times New Roman"/>
          <w:color w:val="auto"/>
          <w:sz w:val="24"/>
          <w:szCs w:val="24"/>
          <w:lang w:eastAsia="en-US"/>
        </w:rPr>
        <w:t>, a través de su Presidencia, decida invitar en virtud de su probada experiencia en asuntos que sean de su competencia.</w:t>
      </w:r>
    </w:p>
    <w:p w14:paraId="1B48B009" w14:textId="5F6C8D43" w:rsidR="00166135" w:rsidRPr="004935C8" w:rsidRDefault="008978BC" w:rsidP="00F21659">
      <w:pPr>
        <w:spacing w:after="0" w:line="276" w:lineRule="auto"/>
        <w:ind w:left="164" w:right="154" w:hanging="10"/>
        <w:jc w:val="center"/>
        <w:rPr>
          <w:rFonts w:ascii="Times New Roman" w:hAnsi="Times New Roman" w:cs="Times New Roman"/>
          <w:b/>
          <w:sz w:val="24"/>
          <w:szCs w:val="24"/>
        </w:rPr>
      </w:pPr>
      <w:r w:rsidRPr="004935C8">
        <w:rPr>
          <w:rFonts w:ascii="Times New Roman" w:hAnsi="Times New Roman" w:cs="Times New Roman"/>
          <w:b/>
          <w:sz w:val="24"/>
          <w:szCs w:val="24"/>
        </w:rPr>
        <w:t>CAPÍTULO</w:t>
      </w:r>
      <w:r w:rsidR="007C7A82">
        <w:rPr>
          <w:rFonts w:ascii="Times New Roman" w:hAnsi="Times New Roman" w:cs="Times New Roman"/>
          <w:b/>
          <w:sz w:val="24"/>
          <w:szCs w:val="24"/>
        </w:rPr>
        <w:t xml:space="preserve"> III</w:t>
      </w:r>
    </w:p>
    <w:p w14:paraId="4E960955" w14:textId="77777777" w:rsidR="00B0797C" w:rsidRPr="004935C8" w:rsidRDefault="00B0797C" w:rsidP="00F21659">
      <w:pPr>
        <w:spacing w:after="0" w:line="276" w:lineRule="auto"/>
        <w:ind w:left="164" w:right="154" w:hanging="10"/>
        <w:jc w:val="center"/>
        <w:rPr>
          <w:rFonts w:ascii="Times New Roman" w:hAnsi="Times New Roman" w:cs="Times New Roman"/>
          <w:b/>
          <w:sz w:val="24"/>
          <w:szCs w:val="24"/>
        </w:rPr>
      </w:pPr>
    </w:p>
    <w:p w14:paraId="6CF0E754" w14:textId="08E0DF4B" w:rsidR="00166135" w:rsidRPr="004935C8" w:rsidRDefault="008978BC" w:rsidP="00F21659">
      <w:pPr>
        <w:pStyle w:val="Ttulo1"/>
        <w:spacing w:line="276" w:lineRule="auto"/>
        <w:ind w:right="125"/>
        <w:rPr>
          <w:rFonts w:ascii="Times New Roman" w:hAnsi="Times New Roman" w:cs="Times New Roman"/>
          <w:b/>
          <w:szCs w:val="24"/>
        </w:rPr>
      </w:pPr>
      <w:r w:rsidRPr="004935C8">
        <w:rPr>
          <w:rFonts w:ascii="Times New Roman" w:hAnsi="Times New Roman" w:cs="Times New Roman"/>
          <w:b/>
          <w:szCs w:val="24"/>
        </w:rPr>
        <w:t>DEL PRESIDENTE DEL COMITÉ</w:t>
      </w:r>
      <w:r w:rsidR="00695266" w:rsidRPr="004935C8">
        <w:rPr>
          <w:rFonts w:ascii="Times New Roman" w:hAnsi="Times New Roman" w:cs="Times New Roman"/>
          <w:b/>
          <w:szCs w:val="24"/>
        </w:rPr>
        <w:t xml:space="preserve"> COORDINADOR MUNICIPAL ANTICORRUPCIÓN</w:t>
      </w:r>
    </w:p>
    <w:p w14:paraId="70E77F78" w14:textId="77777777" w:rsidR="003B43B2" w:rsidRPr="004935C8" w:rsidRDefault="003B43B2" w:rsidP="00F21659">
      <w:pPr>
        <w:spacing w:after="0" w:line="276" w:lineRule="auto"/>
        <w:rPr>
          <w:rFonts w:ascii="Times New Roman" w:hAnsi="Times New Roman" w:cs="Times New Roman"/>
          <w:sz w:val="24"/>
          <w:szCs w:val="24"/>
        </w:rPr>
      </w:pPr>
    </w:p>
    <w:p w14:paraId="7C120578" w14:textId="46BA16BC" w:rsidR="00166135" w:rsidRPr="004935C8" w:rsidRDefault="00306593" w:rsidP="00F21659">
      <w:pPr>
        <w:spacing w:after="0" w:line="276" w:lineRule="auto"/>
        <w:ind w:left="100"/>
        <w:rPr>
          <w:rFonts w:ascii="Times New Roman" w:hAnsi="Times New Roman" w:cs="Times New Roman"/>
          <w:sz w:val="24"/>
          <w:szCs w:val="24"/>
        </w:rPr>
      </w:pPr>
      <w:r w:rsidRPr="004935C8">
        <w:rPr>
          <w:rFonts w:ascii="Times New Roman" w:hAnsi="Times New Roman" w:cs="Times New Roman"/>
          <w:b/>
          <w:sz w:val="24"/>
          <w:szCs w:val="24"/>
        </w:rPr>
        <w:t xml:space="preserve">Artículo </w:t>
      </w:r>
      <w:r w:rsidR="00695266" w:rsidRPr="004935C8">
        <w:rPr>
          <w:rFonts w:ascii="Times New Roman" w:hAnsi="Times New Roman" w:cs="Times New Roman"/>
          <w:b/>
          <w:sz w:val="24"/>
          <w:szCs w:val="24"/>
        </w:rPr>
        <w:t>1</w:t>
      </w:r>
      <w:r w:rsidR="00DF1A41" w:rsidRPr="004935C8">
        <w:rPr>
          <w:rFonts w:ascii="Times New Roman" w:hAnsi="Times New Roman" w:cs="Times New Roman"/>
          <w:b/>
          <w:sz w:val="24"/>
          <w:szCs w:val="24"/>
        </w:rPr>
        <w:t>4</w:t>
      </w:r>
      <w:r w:rsidR="00092000" w:rsidRPr="004935C8">
        <w:rPr>
          <w:rFonts w:ascii="Times New Roman" w:hAnsi="Times New Roman" w:cs="Times New Roman"/>
          <w:b/>
          <w:sz w:val="24"/>
          <w:szCs w:val="24"/>
        </w:rPr>
        <w:t>.</w:t>
      </w:r>
      <w:r w:rsidR="008978BC" w:rsidRPr="004935C8">
        <w:rPr>
          <w:rFonts w:ascii="Times New Roman" w:hAnsi="Times New Roman" w:cs="Times New Roman"/>
          <w:b/>
          <w:sz w:val="24"/>
          <w:szCs w:val="24"/>
        </w:rPr>
        <w:t>-</w:t>
      </w:r>
      <w:r w:rsidR="008978BC" w:rsidRPr="004935C8">
        <w:rPr>
          <w:rFonts w:ascii="Times New Roman" w:hAnsi="Times New Roman" w:cs="Times New Roman"/>
          <w:sz w:val="24"/>
          <w:szCs w:val="24"/>
        </w:rPr>
        <w:t xml:space="preserve"> Son atribuciones del </w:t>
      </w:r>
      <w:proofErr w:type="gramStart"/>
      <w:r w:rsidR="008978BC" w:rsidRPr="004935C8">
        <w:rPr>
          <w:rFonts w:ascii="Times New Roman" w:hAnsi="Times New Roman" w:cs="Times New Roman"/>
          <w:sz w:val="24"/>
          <w:szCs w:val="24"/>
        </w:rPr>
        <w:t>Presidente</w:t>
      </w:r>
      <w:proofErr w:type="gramEnd"/>
      <w:r w:rsidR="008978BC" w:rsidRPr="004935C8">
        <w:rPr>
          <w:rFonts w:ascii="Times New Roman" w:hAnsi="Times New Roman" w:cs="Times New Roman"/>
          <w:sz w:val="24"/>
          <w:szCs w:val="24"/>
        </w:rPr>
        <w:t xml:space="preserve"> del Comité </w:t>
      </w:r>
      <w:r w:rsidR="00695266" w:rsidRPr="004935C8">
        <w:rPr>
          <w:rFonts w:ascii="Times New Roman" w:hAnsi="Times New Roman" w:cs="Times New Roman"/>
          <w:sz w:val="24"/>
          <w:szCs w:val="24"/>
        </w:rPr>
        <w:t>Coordinador Municipal Anticorrupción</w:t>
      </w:r>
      <w:r w:rsidR="008978BC" w:rsidRPr="004935C8">
        <w:rPr>
          <w:rFonts w:ascii="Times New Roman" w:hAnsi="Times New Roman" w:cs="Times New Roman"/>
          <w:sz w:val="24"/>
          <w:szCs w:val="24"/>
        </w:rPr>
        <w:t>:</w:t>
      </w:r>
    </w:p>
    <w:p w14:paraId="5A68B591" w14:textId="77777777" w:rsidR="005B1331" w:rsidRPr="004935C8" w:rsidRDefault="005B1331" w:rsidP="00F21659">
      <w:pPr>
        <w:spacing w:after="0" w:line="276" w:lineRule="auto"/>
        <w:ind w:left="100"/>
        <w:rPr>
          <w:rFonts w:ascii="Times New Roman" w:hAnsi="Times New Roman" w:cs="Times New Roman"/>
          <w:sz w:val="24"/>
          <w:szCs w:val="24"/>
        </w:rPr>
      </w:pPr>
    </w:p>
    <w:p w14:paraId="7E0A67F2" w14:textId="49389D2A" w:rsidR="003F0F98" w:rsidRPr="004935C8" w:rsidRDefault="008978BC" w:rsidP="00027048">
      <w:pPr>
        <w:pStyle w:val="Prrafodelista"/>
        <w:numPr>
          <w:ilvl w:val="0"/>
          <w:numId w:val="37"/>
        </w:numPr>
        <w:spacing w:after="0" w:line="276" w:lineRule="auto"/>
        <w:ind w:right="1948"/>
        <w:rPr>
          <w:rFonts w:ascii="Times New Roman" w:hAnsi="Times New Roman" w:cs="Times New Roman"/>
          <w:sz w:val="24"/>
          <w:szCs w:val="24"/>
        </w:rPr>
      </w:pPr>
      <w:r w:rsidRPr="004935C8">
        <w:rPr>
          <w:rFonts w:ascii="Times New Roman" w:hAnsi="Times New Roman" w:cs="Times New Roman"/>
          <w:sz w:val="24"/>
          <w:szCs w:val="24"/>
        </w:rPr>
        <w:t xml:space="preserve">Representar al Comité </w:t>
      </w:r>
      <w:r w:rsidR="00695266" w:rsidRPr="004935C8">
        <w:rPr>
          <w:rFonts w:ascii="Times New Roman" w:hAnsi="Times New Roman" w:cs="Times New Roman"/>
          <w:sz w:val="24"/>
          <w:szCs w:val="24"/>
        </w:rPr>
        <w:t>Coordinador</w:t>
      </w:r>
      <w:r w:rsidRPr="004935C8">
        <w:rPr>
          <w:rFonts w:ascii="Times New Roman" w:hAnsi="Times New Roman" w:cs="Times New Roman"/>
          <w:sz w:val="24"/>
          <w:szCs w:val="24"/>
        </w:rPr>
        <w:t xml:space="preserve">; </w:t>
      </w:r>
    </w:p>
    <w:p w14:paraId="70429ACF" w14:textId="015AC0A2" w:rsidR="00166135" w:rsidRPr="004935C8" w:rsidRDefault="008978BC" w:rsidP="00027048">
      <w:pPr>
        <w:pStyle w:val="Prrafodelista"/>
        <w:numPr>
          <w:ilvl w:val="0"/>
          <w:numId w:val="37"/>
        </w:numPr>
        <w:spacing w:after="0" w:line="276" w:lineRule="auto"/>
        <w:ind w:right="1948"/>
        <w:rPr>
          <w:rFonts w:ascii="Times New Roman" w:hAnsi="Times New Roman" w:cs="Times New Roman"/>
          <w:sz w:val="24"/>
          <w:szCs w:val="24"/>
        </w:rPr>
      </w:pPr>
      <w:r w:rsidRPr="004935C8">
        <w:rPr>
          <w:rFonts w:ascii="Times New Roman" w:hAnsi="Times New Roman" w:cs="Times New Roman"/>
          <w:sz w:val="24"/>
          <w:szCs w:val="24"/>
        </w:rPr>
        <w:t xml:space="preserve">Presidir y convocar las sesiones </w:t>
      </w:r>
      <w:r w:rsidR="003F0F98" w:rsidRPr="004935C8">
        <w:rPr>
          <w:rFonts w:ascii="Times New Roman" w:hAnsi="Times New Roman" w:cs="Times New Roman"/>
          <w:sz w:val="24"/>
          <w:szCs w:val="24"/>
        </w:rPr>
        <w:t xml:space="preserve">del </w:t>
      </w:r>
      <w:r w:rsidR="005707B8" w:rsidRPr="004935C8">
        <w:rPr>
          <w:rFonts w:ascii="Times New Roman" w:hAnsi="Times New Roman" w:cs="Times New Roman"/>
          <w:sz w:val="24"/>
          <w:szCs w:val="24"/>
        </w:rPr>
        <w:t>Comité</w:t>
      </w:r>
      <w:r w:rsidR="00695266" w:rsidRPr="004935C8">
        <w:rPr>
          <w:rFonts w:ascii="Times New Roman" w:hAnsi="Times New Roman" w:cs="Times New Roman"/>
          <w:sz w:val="24"/>
          <w:szCs w:val="24"/>
        </w:rPr>
        <w:t xml:space="preserve"> Coordinador;</w:t>
      </w:r>
    </w:p>
    <w:p w14:paraId="4639E69E" w14:textId="119CBDB4" w:rsidR="00166135" w:rsidRDefault="008978BC" w:rsidP="00027048">
      <w:pPr>
        <w:pStyle w:val="Prrafodelista"/>
        <w:numPr>
          <w:ilvl w:val="0"/>
          <w:numId w:val="37"/>
        </w:numPr>
        <w:spacing w:line="276" w:lineRule="auto"/>
        <w:rPr>
          <w:rFonts w:ascii="Times New Roman" w:hAnsi="Times New Roman" w:cs="Times New Roman"/>
          <w:sz w:val="24"/>
          <w:szCs w:val="24"/>
        </w:rPr>
      </w:pPr>
      <w:r w:rsidRPr="004935C8">
        <w:rPr>
          <w:rFonts w:ascii="Times New Roman" w:hAnsi="Times New Roman" w:cs="Times New Roman"/>
          <w:sz w:val="24"/>
          <w:szCs w:val="24"/>
        </w:rPr>
        <w:t xml:space="preserve">Dar seguimiento a los acuerdos del Comité </w:t>
      </w:r>
      <w:r w:rsidR="00695266" w:rsidRPr="004935C8">
        <w:rPr>
          <w:rFonts w:ascii="Times New Roman" w:hAnsi="Times New Roman" w:cs="Times New Roman"/>
          <w:sz w:val="24"/>
          <w:szCs w:val="24"/>
        </w:rPr>
        <w:t>Coordinador</w:t>
      </w:r>
      <w:r w:rsidRPr="004935C8">
        <w:rPr>
          <w:rFonts w:ascii="Times New Roman" w:hAnsi="Times New Roman" w:cs="Times New Roman"/>
          <w:sz w:val="24"/>
          <w:szCs w:val="24"/>
        </w:rPr>
        <w:t xml:space="preserve">, a través de la </w:t>
      </w:r>
      <w:proofErr w:type="gramStart"/>
      <w:r w:rsidRPr="004935C8">
        <w:rPr>
          <w:rFonts w:ascii="Times New Roman" w:hAnsi="Times New Roman" w:cs="Times New Roman"/>
          <w:sz w:val="24"/>
          <w:szCs w:val="24"/>
        </w:rPr>
        <w:t>Secretaria Técnica</w:t>
      </w:r>
      <w:proofErr w:type="gramEnd"/>
      <w:r w:rsidRPr="004935C8">
        <w:rPr>
          <w:rFonts w:ascii="Times New Roman" w:hAnsi="Times New Roman" w:cs="Times New Roman"/>
          <w:sz w:val="24"/>
          <w:szCs w:val="24"/>
        </w:rPr>
        <w:t>;</w:t>
      </w:r>
    </w:p>
    <w:p w14:paraId="755B7354" w14:textId="2FD0FE72" w:rsidR="007C7A82" w:rsidRDefault="007C7A82" w:rsidP="00027048">
      <w:pPr>
        <w:pStyle w:val="Prrafodelista"/>
        <w:numPr>
          <w:ilvl w:val="0"/>
          <w:numId w:val="37"/>
        </w:numPr>
        <w:spacing w:after="254" w:line="276" w:lineRule="auto"/>
        <w:rPr>
          <w:rFonts w:ascii="Times New Roman" w:hAnsi="Times New Roman" w:cs="Times New Roman"/>
          <w:sz w:val="24"/>
          <w:szCs w:val="24"/>
        </w:rPr>
      </w:pPr>
      <w:r w:rsidRPr="004935C8">
        <w:rPr>
          <w:rFonts w:ascii="Times New Roman" w:hAnsi="Times New Roman" w:cs="Times New Roman"/>
          <w:sz w:val="24"/>
          <w:szCs w:val="24"/>
        </w:rPr>
        <w:t>Informar a sus integrantes del seguimiento de los acuerdos y recomendaciones adoptados en las sesiones;</w:t>
      </w:r>
    </w:p>
    <w:p w14:paraId="1C7DB855" w14:textId="1B59CC1B" w:rsidR="007C7A82" w:rsidRPr="007C7A82" w:rsidRDefault="007C7A82" w:rsidP="00027048">
      <w:pPr>
        <w:numPr>
          <w:ilvl w:val="0"/>
          <w:numId w:val="37"/>
        </w:numPr>
        <w:spacing w:after="210" w:line="276" w:lineRule="auto"/>
        <w:rPr>
          <w:rFonts w:ascii="Times New Roman" w:hAnsi="Times New Roman" w:cs="Times New Roman"/>
          <w:sz w:val="24"/>
          <w:szCs w:val="24"/>
        </w:rPr>
      </w:pPr>
      <w:r w:rsidRPr="004935C8">
        <w:rPr>
          <w:rFonts w:ascii="Times New Roman" w:hAnsi="Times New Roman" w:cs="Times New Roman"/>
          <w:sz w:val="24"/>
          <w:szCs w:val="24"/>
        </w:rPr>
        <w:t xml:space="preserve">Presentar para su aprobación y publicación el </w:t>
      </w:r>
      <w:r w:rsidR="00027048">
        <w:rPr>
          <w:rFonts w:ascii="Times New Roman" w:hAnsi="Times New Roman" w:cs="Times New Roman"/>
          <w:sz w:val="24"/>
          <w:szCs w:val="24"/>
        </w:rPr>
        <w:t>Informe Anual</w:t>
      </w:r>
      <w:r w:rsidR="00027048">
        <w:rPr>
          <w:rFonts w:ascii="Times New Roman" w:hAnsi="Times New Roman" w:cs="Times New Roman"/>
          <w:sz w:val="24"/>
          <w:szCs w:val="24"/>
        </w:rPr>
        <w:t xml:space="preserve"> de Actividades</w:t>
      </w:r>
      <w:r>
        <w:rPr>
          <w:rFonts w:ascii="Times New Roman" w:hAnsi="Times New Roman" w:cs="Times New Roman"/>
          <w:sz w:val="24"/>
          <w:szCs w:val="24"/>
        </w:rPr>
        <w:t>;</w:t>
      </w:r>
    </w:p>
    <w:p w14:paraId="36511922" w14:textId="6CF6C944" w:rsidR="00166135" w:rsidRPr="004935C8" w:rsidRDefault="008978BC" w:rsidP="00027048">
      <w:pPr>
        <w:pStyle w:val="Prrafodelista"/>
        <w:numPr>
          <w:ilvl w:val="0"/>
          <w:numId w:val="37"/>
        </w:numPr>
        <w:spacing w:after="106" w:line="276" w:lineRule="auto"/>
        <w:rPr>
          <w:rFonts w:ascii="Times New Roman" w:hAnsi="Times New Roman" w:cs="Times New Roman"/>
          <w:sz w:val="24"/>
          <w:szCs w:val="24"/>
        </w:rPr>
      </w:pPr>
      <w:r w:rsidRPr="004935C8">
        <w:rPr>
          <w:rFonts w:ascii="Times New Roman" w:hAnsi="Times New Roman" w:cs="Times New Roman"/>
          <w:sz w:val="24"/>
          <w:szCs w:val="24"/>
        </w:rPr>
        <w:t xml:space="preserve">Entregar el </w:t>
      </w:r>
      <w:r w:rsidR="007C7A82">
        <w:rPr>
          <w:rFonts w:ascii="Times New Roman" w:hAnsi="Times New Roman" w:cs="Times New Roman"/>
          <w:sz w:val="24"/>
          <w:szCs w:val="24"/>
        </w:rPr>
        <w:t>Informe Anual</w:t>
      </w:r>
      <w:r w:rsidRPr="004935C8">
        <w:rPr>
          <w:rFonts w:ascii="Times New Roman" w:hAnsi="Times New Roman" w:cs="Times New Roman"/>
          <w:sz w:val="24"/>
          <w:szCs w:val="24"/>
        </w:rPr>
        <w:t xml:space="preserve"> </w:t>
      </w:r>
      <w:r w:rsidR="00027048">
        <w:rPr>
          <w:rFonts w:ascii="Times New Roman" w:hAnsi="Times New Roman" w:cs="Times New Roman"/>
          <w:sz w:val="24"/>
          <w:szCs w:val="24"/>
        </w:rPr>
        <w:t xml:space="preserve">de Actividades </w:t>
      </w:r>
      <w:r w:rsidRPr="004935C8">
        <w:rPr>
          <w:rFonts w:ascii="Times New Roman" w:hAnsi="Times New Roman" w:cs="Times New Roman"/>
          <w:sz w:val="24"/>
          <w:szCs w:val="24"/>
        </w:rPr>
        <w:t xml:space="preserve">al Ayuntamiento, en el que dará cuenta de las acciones anticorrupción, los riesgos identificados, los costos potenciales generados y </w:t>
      </w:r>
      <w:r w:rsidR="007C7A82">
        <w:rPr>
          <w:rFonts w:ascii="Times New Roman" w:hAnsi="Times New Roman" w:cs="Times New Roman"/>
          <w:sz w:val="24"/>
          <w:szCs w:val="24"/>
        </w:rPr>
        <w:t xml:space="preserve">demás </w:t>
      </w:r>
      <w:r w:rsidRPr="004935C8">
        <w:rPr>
          <w:rFonts w:ascii="Times New Roman" w:hAnsi="Times New Roman" w:cs="Times New Roman"/>
          <w:sz w:val="24"/>
          <w:szCs w:val="24"/>
        </w:rPr>
        <w:t xml:space="preserve">resultados, basado en el </w:t>
      </w:r>
      <w:r w:rsidR="007C7A82">
        <w:rPr>
          <w:rFonts w:ascii="Times New Roman" w:hAnsi="Times New Roman" w:cs="Times New Roman"/>
          <w:sz w:val="24"/>
          <w:szCs w:val="24"/>
        </w:rPr>
        <w:t>Plan Anual de Trabajo;</w:t>
      </w:r>
    </w:p>
    <w:p w14:paraId="6EDDEFAF" w14:textId="46A41B87" w:rsidR="00166135" w:rsidRPr="004935C8" w:rsidRDefault="008978BC" w:rsidP="00027048">
      <w:pPr>
        <w:numPr>
          <w:ilvl w:val="0"/>
          <w:numId w:val="37"/>
        </w:numPr>
        <w:spacing w:after="0" w:line="276" w:lineRule="auto"/>
        <w:rPr>
          <w:rFonts w:ascii="Times New Roman" w:hAnsi="Times New Roman" w:cs="Times New Roman"/>
          <w:sz w:val="24"/>
          <w:szCs w:val="24"/>
        </w:rPr>
      </w:pPr>
      <w:r w:rsidRPr="004935C8">
        <w:rPr>
          <w:rFonts w:ascii="Times New Roman" w:hAnsi="Times New Roman" w:cs="Times New Roman"/>
          <w:sz w:val="24"/>
          <w:szCs w:val="24"/>
        </w:rPr>
        <w:lastRenderedPageBreak/>
        <w:t xml:space="preserve">La demás que le designe el Comité </w:t>
      </w:r>
      <w:r w:rsidR="002E5EF5" w:rsidRPr="004935C8">
        <w:rPr>
          <w:rFonts w:ascii="Times New Roman" w:hAnsi="Times New Roman" w:cs="Times New Roman"/>
          <w:sz w:val="24"/>
          <w:szCs w:val="24"/>
        </w:rPr>
        <w:t>Coordinador</w:t>
      </w:r>
      <w:r w:rsidRPr="004935C8">
        <w:rPr>
          <w:rFonts w:ascii="Times New Roman" w:hAnsi="Times New Roman" w:cs="Times New Roman"/>
          <w:sz w:val="24"/>
          <w:szCs w:val="24"/>
        </w:rPr>
        <w:t>.</w:t>
      </w:r>
    </w:p>
    <w:p w14:paraId="76D99E26" w14:textId="77777777" w:rsidR="007637CA" w:rsidRPr="004935C8" w:rsidRDefault="007637CA" w:rsidP="00F21659">
      <w:pPr>
        <w:spacing w:after="0" w:line="276" w:lineRule="auto"/>
        <w:ind w:left="0" w:right="182"/>
        <w:rPr>
          <w:rFonts w:ascii="Times New Roman" w:hAnsi="Times New Roman" w:cs="Times New Roman"/>
          <w:b/>
          <w:sz w:val="24"/>
          <w:szCs w:val="24"/>
        </w:rPr>
      </w:pPr>
    </w:p>
    <w:p w14:paraId="15951935" w14:textId="071B225A" w:rsidR="00166135" w:rsidRPr="004935C8" w:rsidRDefault="008978BC" w:rsidP="00F21659">
      <w:pPr>
        <w:spacing w:after="0" w:line="276" w:lineRule="auto"/>
        <w:ind w:left="164" w:right="182" w:hanging="10"/>
        <w:jc w:val="center"/>
        <w:rPr>
          <w:rFonts w:ascii="Times New Roman" w:hAnsi="Times New Roman" w:cs="Times New Roman"/>
          <w:b/>
          <w:sz w:val="24"/>
          <w:szCs w:val="24"/>
        </w:rPr>
      </w:pPr>
      <w:r w:rsidRPr="004935C8">
        <w:rPr>
          <w:rFonts w:ascii="Times New Roman" w:hAnsi="Times New Roman" w:cs="Times New Roman"/>
          <w:b/>
          <w:sz w:val="24"/>
          <w:szCs w:val="24"/>
        </w:rPr>
        <w:t>CAPÍTULO I</w:t>
      </w:r>
      <w:r w:rsidR="00C72BE1" w:rsidRPr="004935C8">
        <w:rPr>
          <w:rFonts w:ascii="Times New Roman" w:hAnsi="Times New Roman" w:cs="Times New Roman"/>
          <w:b/>
          <w:sz w:val="24"/>
          <w:szCs w:val="24"/>
        </w:rPr>
        <w:t>V</w:t>
      </w:r>
    </w:p>
    <w:p w14:paraId="13F4D468" w14:textId="77777777" w:rsidR="007637CA" w:rsidRPr="004935C8" w:rsidRDefault="007637CA" w:rsidP="00F21659">
      <w:pPr>
        <w:spacing w:after="0" w:line="276" w:lineRule="auto"/>
        <w:ind w:left="164" w:right="182" w:hanging="10"/>
        <w:jc w:val="center"/>
        <w:rPr>
          <w:rFonts w:ascii="Times New Roman" w:hAnsi="Times New Roman" w:cs="Times New Roman"/>
          <w:b/>
          <w:sz w:val="24"/>
          <w:szCs w:val="24"/>
        </w:rPr>
      </w:pPr>
    </w:p>
    <w:p w14:paraId="32855E91" w14:textId="77777777" w:rsidR="00166135" w:rsidRPr="004935C8" w:rsidRDefault="008978BC" w:rsidP="00F21659">
      <w:pPr>
        <w:pStyle w:val="Ttulo1"/>
        <w:spacing w:line="276" w:lineRule="auto"/>
        <w:ind w:right="163"/>
        <w:rPr>
          <w:rFonts w:ascii="Times New Roman" w:hAnsi="Times New Roman" w:cs="Times New Roman"/>
          <w:b/>
          <w:szCs w:val="24"/>
        </w:rPr>
      </w:pPr>
      <w:r w:rsidRPr="004935C8">
        <w:rPr>
          <w:rFonts w:ascii="Times New Roman" w:hAnsi="Times New Roman" w:cs="Times New Roman"/>
          <w:b/>
          <w:szCs w:val="24"/>
        </w:rPr>
        <w:t>DEL SECRETARIO TÉCNICO</w:t>
      </w:r>
    </w:p>
    <w:p w14:paraId="4189B0C6" w14:textId="77777777" w:rsidR="007637CA" w:rsidRPr="004935C8" w:rsidRDefault="007637CA" w:rsidP="00F21659">
      <w:pPr>
        <w:spacing w:after="0" w:line="276" w:lineRule="auto"/>
        <w:rPr>
          <w:rFonts w:ascii="Times New Roman" w:hAnsi="Times New Roman" w:cs="Times New Roman"/>
          <w:sz w:val="24"/>
          <w:szCs w:val="24"/>
        </w:rPr>
      </w:pPr>
    </w:p>
    <w:p w14:paraId="5A4F7C70" w14:textId="1E741A14" w:rsidR="00166135" w:rsidRPr="004935C8" w:rsidRDefault="00306593" w:rsidP="00F21659">
      <w:pPr>
        <w:spacing w:after="0" w:line="276" w:lineRule="auto"/>
        <w:ind w:left="100"/>
        <w:rPr>
          <w:rFonts w:ascii="Times New Roman" w:hAnsi="Times New Roman" w:cs="Times New Roman"/>
          <w:sz w:val="24"/>
          <w:szCs w:val="24"/>
        </w:rPr>
      </w:pPr>
      <w:r w:rsidRPr="004935C8">
        <w:rPr>
          <w:rFonts w:ascii="Times New Roman" w:hAnsi="Times New Roman" w:cs="Times New Roman"/>
          <w:b/>
          <w:sz w:val="24"/>
          <w:szCs w:val="24"/>
        </w:rPr>
        <w:t xml:space="preserve">Artículo </w:t>
      </w:r>
      <w:r w:rsidR="00D01FE9" w:rsidRPr="004935C8">
        <w:rPr>
          <w:rFonts w:ascii="Times New Roman" w:hAnsi="Times New Roman" w:cs="Times New Roman"/>
          <w:b/>
          <w:sz w:val="24"/>
          <w:szCs w:val="24"/>
        </w:rPr>
        <w:t>15</w:t>
      </w:r>
      <w:r w:rsidR="008978BC" w:rsidRPr="004935C8">
        <w:rPr>
          <w:rFonts w:ascii="Times New Roman" w:hAnsi="Times New Roman" w:cs="Times New Roman"/>
          <w:sz w:val="24"/>
          <w:szCs w:val="24"/>
        </w:rPr>
        <w:t xml:space="preserve">.- El </w:t>
      </w:r>
      <w:proofErr w:type="gramStart"/>
      <w:r w:rsidR="008978BC" w:rsidRPr="004935C8">
        <w:rPr>
          <w:rFonts w:ascii="Times New Roman" w:hAnsi="Times New Roman" w:cs="Times New Roman"/>
          <w:sz w:val="24"/>
          <w:szCs w:val="24"/>
        </w:rPr>
        <w:t>Secretario Técnico</w:t>
      </w:r>
      <w:proofErr w:type="gramEnd"/>
      <w:r w:rsidR="008978BC" w:rsidRPr="004935C8">
        <w:rPr>
          <w:rFonts w:ascii="Times New Roman" w:hAnsi="Times New Roman" w:cs="Times New Roman"/>
          <w:sz w:val="24"/>
          <w:szCs w:val="24"/>
        </w:rPr>
        <w:t xml:space="preserve"> cuenta con las siguientes atribuciones:</w:t>
      </w:r>
    </w:p>
    <w:p w14:paraId="3665ACBB" w14:textId="76106C7C" w:rsidR="00166135" w:rsidRPr="004935C8" w:rsidRDefault="008978BC" w:rsidP="007C7A82">
      <w:pPr>
        <w:pStyle w:val="Prrafodelista"/>
        <w:numPr>
          <w:ilvl w:val="0"/>
          <w:numId w:val="35"/>
        </w:numPr>
        <w:spacing w:after="120" w:line="276" w:lineRule="auto"/>
        <w:rPr>
          <w:rFonts w:ascii="Times New Roman" w:hAnsi="Times New Roman" w:cs="Times New Roman"/>
          <w:sz w:val="24"/>
          <w:szCs w:val="24"/>
        </w:rPr>
      </w:pPr>
      <w:r w:rsidRPr="004935C8">
        <w:rPr>
          <w:rFonts w:ascii="Times New Roman" w:hAnsi="Times New Roman" w:cs="Times New Roman"/>
          <w:sz w:val="24"/>
          <w:szCs w:val="24"/>
        </w:rPr>
        <w:t xml:space="preserve">Convocar a las sesiones ordinarias y extraordinarias del Comité </w:t>
      </w:r>
      <w:r w:rsidR="00DF1A41" w:rsidRPr="004935C8">
        <w:rPr>
          <w:rFonts w:ascii="Times New Roman" w:hAnsi="Times New Roman" w:cs="Times New Roman"/>
          <w:sz w:val="24"/>
          <w:szCs w:val="24"/>
        </w:rPr>
        <w:t>Coordinador</w:t>
      </w:r>
      <w:r w:rsidRPr="004935C8">
        <w:rPr>
          <w:rFonts w:ascii="Times New Roman" w:hAnsi="Times New Roman" w:cs="Times New Roman"/>
          <w:sz w:val="24"/>
          <w:szCs w:val="24"/>
        </w:rPr>
        <w:t xml:space="preserve"> por instrucción del </w:t>
      </w:r>
      <w:proofErr w:type="gramStart"/>
      <w:r w:rsidRPr="004935C8">
        <w:rPr>
          <w:rFonts w:ascii="Times New Roman" w:hAnsi="Times New Roman" w:cs="Times New Roman"/>
          <w:sz w:val="24"/>
          <w:szCs w:val="24"/>
        </w:rPr>
        <w:t>Presidente</w:t>
      </w:r>
      <w:proofErr w:type="gramEnd"/>
      <w:r w:rsidRPr="004935C8">
        <w:rPr>
          <w:rFonts w:ascii="Times New Roman" w:hAnsi="Times New Roman" w:cs="Times New Roman"/>
          <w:sz w:val="24"/>
          <w:szCs w:val="24"/>
        </w:rPr>
        <w:t xml:space="preserve"> y elaborar el orden del </w:t>
      </w:r>
      <w:r w:rsidR="00DB4283" w:rsidRPr="004935C8">
        <w:rPr>
          <w:rFonts w:ascii="Times New Roman" w:hAnsi="Times New Roman" w:cs="Times New Roman"/>
          <w:sz w:val="24"/>
          <w:szCs w:val="24"/>
        </w:rPr>
        <w:t>día</w:t>
      </w:r>
      <w:r w:rsidRPr="004935C8">
        <w:rPr>
          <w:rFonts w:ascii="Times New Roman" w:hAnsi="Times New Roman" w:cs="Times New Roman"/>
          <w:sz w:val="24"/>
          <w:szCs w:val="24"/>
        </w:rPr>
        <w:t>;</w:t>
      </w:r>
    </w:p>
    <w:p w14:paraId="75A045D1" w14:textId="5CC5FEF7" w:rsidR="00166135" w:rsidRPr="004935C8" w:rsidRDefault="0087574C" w:rsidP="007C7A82">
      <w:pPr>
        <w:pStyle w:val="Prrafodelista"/>
        <w:numPr>
          <w:ilvl w:val="0"/>
          <w:numId w:val="35"/>
        </w:numPr>
        <w:tabs>
          <w:tab w:val="center" w:pos="384"/>
          <w:tab w:val="center" w:pos="3311"/>
        </w:tabs>
        <w:spacing w:after="120" w:line="276" w:lineRule="auto"/>
        <w:rPr>
          <w:rFonts w:ascii="Times New Roman" w:hAnsi="Times New Roman" w:cs="Times New Roman"/>
          <w:sz w:val="24"/>
          <w:szCs w:val="24"/>
        </w:rPr>
      </w:pPr>
      <w:r w:rsidRPr="004935C8">
        <w:rPr>
          <w:rFonts w:ascii="Times New Roman" w:hAnsi="Times New Roman" w:cs="Times New Roman"/>
          <w:b/>
          <w:sz w:val="24"/>
          <w:szCs w:val="24"/>
        </w:rPr>
        <w:t xml:space="preserve">      </w:t>
      </w:r>
      <w:r w:rsidR="008978BC" w:rsidRPr="004935C8">
        <w:rPr>
          <w:rFonts w:ascii="Times New Roman" w:hAnsi="Times New Roman" w:cs="Times New Roman"/>
          <w:sz w:val="24"/>
          <w:szCs w:val="24"/>
        </w:rPr>
        <w:t>Participar exclusivamente con el uso de la voz en las sesiones;</w:t>
      </w:r>
      <w:r w:rsidR="007C7A82">
        <w:rPr>
          <w:rFonts w:ascii="Times New Roman" w:hAnsi="Times New Roman" w:cs="Times New Roman"/>
          <w:sz w:val="24"/>
          <w:szCs w:val="24"/>
        </w:rPr>
        <w:t xml:space="preserve"> en caso de que la figura recaiga en el titular del Órgano Interno de Control, está condición no aplica;</w:t>
      </w:r>
    </w:p>
    <w:p w14:paraId="20A3527F" w14:textId="10D2CBDB" w:rsidR="00166135" w:rsidRPr="004935C8" w:rsidRDefault="008978BC" w:rsidP="007C7A82">
      <w:pPr>
        <w:pStyle w:val="Prrafodelista"/>
        <w:numPr>
          <w:ilvl w:val="0"/>
          <w:numId w:val="35"/>
        </w:numPr>
        <w:spacing w:after="120" w:line="276" w:lineRule="auto"/>
        <w:rPr>
          <w:rFonts w:ascii="Times New Roman" w:hAnsi="Times New Roman" w:cs="Times New Roman"/>
          <w:sz w:val="24"/>
          <w:szCs w:val="24"/>
        </w:rPr>
      </w:pPr>
      <w:r w:rsidRPr="004935C8">
        <w:rPr>
          <w:rFonts w:ascii="Times New Roman" w:hAnsi="Times New Roman" w:cs="Times New Roman"/>
          <w:sz w:val="24"/>
          <w:szCs w:val="24"/>
        </w:rPr>
        <w:t>Levantar el acta de las sesiones;</w:t>
      </w:r>
    </w:p>
    <w:p w14:paraId="34A09772" w14:textId="48230B19" w:rsidR="00166135" w:rsidRPr="004935C8" w:rsidRDefault="008978BC" w:rsidP="007C7A82">
      <w:pPr>
        <w:numPr>
          <w:ilvl w:val="0"/>
          <w:numId w:val="35"/>
        </w:numPr>
        <w:spacing w:after="120" w:line="276" w:lineRule="auto"/>
        <w:rPr>
          <w:rFonts w:ascii="Times New Roman" w:hAnsi="Times New Roman" w:cs="Times New Roman"/>
          <w:sz w:val="24"/>
          <w:szCs w:val="24"/>
        </w:rPr>
      </w:pPr>
      <w:r w:rsidRPr="004935C8">
        <w:rPr>
          <w:rFonts w:ascii="Times New Roman" w:hAnsi="Times New Roman" w:cs="Times New Roman"/>
          <w:sz w:val="24"/>
          <w:szCs w:val="24"/>
        </w:rPr>
        <w:t xml:space="preserve">Mantener actualizada la información y llevar el registro y custodia de los documentos que competan al Comité </w:t>
      </w:r>
      <w:r w:rsidR="00DF1A41" w:rsidRPr="004935C8">
        <w:rPr>
          <w:rFonts w:ascii="Times New Roman" w:hAnsi="Times New Roman" w:cs="Times New Roman"/>
          <w:sz w:val="24"/>
          <w:szCs w:val="24"/>
        </w:rPr>
        <w:t>Coordinador</w:t>
      </w:r>
      <w:r w:rsidRPr="004935C8">
        <w:rPr>
          <w:rFonts w:ascii="Times New Roman" w:hAnsi="Times New Roman" w:cs="Times New Roman"/>
          <w:noProof/>
          <w:sz w:val="24"/>
          <w:szCs w:val="24"/>
        </w:rPr>
        <w:drawing>
          <wp:inline distT="0" distB="0" distL="0" distR="0" wp14:anchorId="5CDF9F9F" wp14:editId="09FB6BF5">
            <wp:extent cx="18282" cy="79256"/>
            <wp:effectExtent l="0" t="0" r="0" b="0"/>
            <wp:docPr id="37214" name="Picture 37214"/>
            <wp:cNvGraphicFramePr/>
            <a:graphic xmlns:a="http://schemas.openxmlformats.org/drawingml/2006/main">
              <a:graphicData uri="http://schemas.openxmlformats.org/drawingml/2006/picture">
                <pic:pic xmlns:pic="http://schemas.openxmlformats.org/drawingml/2006/picture">
                  <pic:nvPicPr>
                    <pic:cNvPr id="37214" name="Picture 37214"/>
                    <pic:cNvPicPr/>
                  </pic:nvPicPr>
                  <pic:blipFill>
                    <a:blip r:embed="rId11"/>
                    <a:stretch>
                      <a:fillRect/>
                    </a:stretch>
                  </pic:blipFill>
                  <pic:spPr>
                    <a:xfrm>
                      <a:off x="0" y="0"/>
                      <a:ext cx="18282" cy="79256"/>
                    </a:xfrm>
                    <a:prstGeom prst="rect">
                      <a:avLst/>
                    </a:prstGeom>
                  </pic:spPr>
                </pic:pic>
              </a:graphicData>
            </a:graphic>
          </wp:inline>
        </w:drawing>
      </w:r>
    </w:p>
    <w:p w14:paraId="0FDECAEE" w14:textId="2F855EEA" w:rsidR="00166135" w:rsidRPr="004935C8" w:rsidRDefault="008978BC" w:rsidP="007C7A82">
      <w:pPr>
        <w:numPr>
          <w:ilvl w:val="0"/>
          <w:numId w:val="35"/>
        </w:numPr>
        <w:spacing w:after="120" w:line="276" w:lineRule="auto"/>
        <w:rPr>
          <w:rFonts w:ascii="Times New Roman" w:hAnsi="Times New Roman" w:cs="Times New Roman"/>
          <w:sz w:val="24"/>
          <w:szCs w:val="24"/>
        </w:rPr>
      </w:pPr>
      <w:r w:rsidRPr="004935C8">
        <w:rPr>
          <w:rFonts w:ascii="Times New Roman" w:hAnsi="Times New Roman" w:cs="Times New Roman"/>
          <w:sz w:val="24"/>
          <w:szCs w:val="24"/>
        </w:rPr>
        <w:t>Apoyar a</w:t>
      </w:r>
      <w:r w:rsidR="00027048">
        <w:rPr>
          <w:rFonts w:ascii="Times New Roman" w:hAnsi="Times New Roman" w:cs="Times New Roman"/>
          <w:sz w:val="24"/>
          <w:szCs w:val="24"/>
        </w:rPr>
        <w:t xml:space="preserve"> la presidencia </w:t>
      </w:r>
      <w:r w:rsidRPr="004935C8">
        <w:rPr>
          <w:rFonts w:ascii="Times New Roman" w:hAnsi="Times New Roman" w:cs="Times New Roman"/>
          <w:sz w:val="24"/>
          <w:szCs w:val="24"/>
        </w:rPr>
        <w:t xml:space="preserve">y al Comité </w:t>
      </w:r>
      <w:r w:rsidR="00DF1A41" w:rsidRPr="004935C8">
        <w:rPr>
          <w:rFonts w:ascii="Times New Roman" w:hAnsi="Times New Roman" w:cs="Times New Roman"/>
          <w:sz w:val="24"/>
          <w:szCs w:val="24"/>
        </w:rPr>
        <w:t>Coordinador</w:t>
      </w:r>
      <w:r w:rsidRPr="004935C8">
        <w:rPr>
          <w:rFonts w:ascii="Times New Roman" w:hAnsi="Times New Roman" w:cs="Times New Roman"/>
          <w:sz w:val="24"/>
          <w:szCs w:val="24"/>
        </w:rPr>
        <w:t>;</w:t>
      </w:r>
    </w:p>
    <w:p w14:paraId="711BD01E" w14:textId="767B295B" w:rsidR="00166135" w:rsidRPr="004935C8" w:rsidRDefault="008978BC" w:rsidP="007C7A82">
      <w:pPr>
        <w:numPr>
          <w:ilvl w:val="0"/>
          <w:numId w:val="35"/>
        </w:numPr>
        <w:spacing w:after="120" w:line="276" w:lineRule="auto"/>
        <w:rPr>
          <w:rFonts w:ascii="Times New Roman" w:hAnsi="Times New Roman" w:cs="Times New Roman"/>
          <w:sz w:val="24"/>
          <w:szCs w:val="24"/>
        </w:rPr>
      </w:pPr>
      <w:r w:rsidRPr="004935C8">
        <w:rPr>
          <w:rFonts w:ascii="Times New Roman" w:hAnsi="Times New Roman" w:cs="Times New Roman"/>
          <w:sz w:val="24"/>
          <w:szCs w:val="24"/>
        </w:rPr>
        <w:t xml:space="preserve">Dar cuenta al Comité </w:t>
      </w:r>
      <w:r w:rsidR="00DF1A41" w:rsidRPr="004935C8">
        <w:rPr>
          <w:rFonts w:ascii="Times New Roman" w:hAnsi="Times New Roman" w:cs="Times New Roman"/>
          <w:sz w:val="24"/>
          <w:szCs w:val="24"/>
        </w:rPr>
        <w:t>Coordinador</w:t>
      </w:r>
      <w:r w:rsidRPr="004935C8">
        <w:rPr>
          <w:rFonts w:ascii="Times New Roman" w:hAnsi="Times New Roman" w:cs="Times New Roman"/>
          <w:sz w:val="24"/>
          <w:szCs w:val="24"/>
        </w:rPr>
        <w:t xml:space="preserve"> de las comunicaciones recibidas</w:t>
      </w:r>
      <w:r w:rsidR="0087574C" w:rsidRPr="004935C8">
        <w:rPr>
          <w:rFonts w:ascii="Times New Roman" w:hAnsi="Times New Roman" w:cs="Times New Roman"/>
          <w:sz w:val="24"/>
          <w:szCs w:val="24"/>
        </w:rPr>
        <w:t>;</w:t>
      </w:r>
    </w:p>
    <w:p w14:paraId="530C0FED" w14:textId="77777777" w:rsidR="00166135" w:rsidRPr="004935C8" w:rsidRDefault="008978BC" w:rsidP="007C7A82">
      <w:pPr>
        <w:numPr>
          <w:ilvl w:val="0"/>
          <w:numId w:val="35"/>
        </w:numPr>
        <w:spacing w:after="120" w:line="276" w:lineRule="auto"/>
        <w:rPr>
          <w:rFonts w:ascii="Times New Roman" w:hAnsi="Times New Roman" w:cs="Times New Roman"/>
          <w:sz w:val="24"/>
          <w:szCs w:val="24"/>
        </w:rPr>
      </w:pPr>
      <w:r w:rsidRPr="004935C8">
        <w:rPr>
          <w:rFonts w:ascii="Times New Roman" w:hAnsi="Times New Roman" w:cs="Times New Roman"/>
          <w:sz w:val="24"/>
          <w:szCs w:val="24"/>
        </w:rPr>
        <w:t>Dar seguimiento a los acuerdos aprobados;</w:t>
      </w:r>
    </w:p>
    <w:p w14:paraId="10CBC8D9" w14:textId="7F4333F3" w:rsidR="00166135" w:rsidRPr="004935C8" w:rsidRDefault="008978BC" w:rsidP="007C7A82">
      <w:pPr>
        <w:numPr>
          <w:ilvl w:val="0"/>
          <w:numId w:val="35"/>
        </w:numPr>
        <w:spacing w:after="120" w:line="276" w:lineRule="auto"/>
        <w:rPr>
          <w:rFonts w:ascii="Times New Roman" w:hAnsi="Times New Roman" w:cs="Times New Roman"/>
          <w:sz w:val="24"/>
          <w:szCs w:val="24"/>
        </w:rPr>
      </w:pPr>
      <w:r w:rsidRPr="004935C8">
        <w:rPr>
          <w:rFonts w:ascii="Times New Roman" w:hAnsi="Times New Roman" w:cs="Times New Roman"/>
          <w:sz w:val="24"/>
          <w:szCs w:val="24"/>
        </w:rPr>
        <w:t xml:space="preserve">Las demás que le conceda el presente </w:t>
      </w:r>
      <w:r w:rsidR="00027048">
        <w:rPr>
          <w:rFonts w:ascii="Times New Roman" w:hAnsi="Times New Roman" w:cs="Times New Roman"/>
          <w:sz w:val="24"/>
          <w:szCs w:val="24"/>
        </w:rPr>
        <w:t>R</w:t>
      </w:r>
      <w:r w:rsidRPr="004935C8">
        <w:rPr>
          <w:rFonts w:ascii="Times New Roman" w:hAnsi="Times New Roman" w:cs="Times New Roman"/>
          <w:sz w:val="24"/>
          <w:szCs w:val="24"/>
        </w:rPr>
        <w:t>eglamento y los ordenamientos aplicables; y</w:t>
      </w:r>
    </w:p>
    <w:p w14:paraId="74E4E6D3" w14:textId="0DAD6800" w:rsidR="00166135" w:rsidRDefault="008978BC" w:rsidP="007C7A82">
      <w:pPr>
        <w:numPr>
          <w:ilvl w:val="0"/>
          <w:numId w:val="35"/>
        </w:numPr>
        <w:spacing w:after="120" w:line="276" w:lineRule="auto"/>
        <w:rPr>
          <w:rFonts w:ascii="Times New Roman" w:hAnsi="Times New Roman" w:cs="Times New Roman"/>
          <w:sz w:val="24"/>
          <w:szCs w:val="24"/>
        </w:rPr>
      </w:pPr>
      <w:r w:rsidRPr="004935C8">
        <w:rPr>
          <w:rFonts w:ascii="Times New Roman" w:hAnsi="Times New Roman" w:cs="Times New Roman"/>
          <w:sz w:val="24"/>
          <w:szCs w:val="24"/>
        </w:rPr>
        <w:t xml:space="preserve">La demás que prevea el Comité </w:t>
      </w:r>
      <w:r w:rsidR="00DF1A41" w:rsidRPr="004935C8">
        <w:rPr>
          <w:rFonts w:ascii="Times New Roman" w:hAnsi="Times New Roman" w:cs="Times New Roman"/>
          <w:sz w:val="24"/>
          <w:szCs w:val="24"/>
        </w:rPr>
        <w:t>Coordinador</w:t>
      </w:r>
      <w:r w:rsidRPr="004935C8">
        <w:rPr>
          <w:rFonts w:ascii="Times New Roman" w:hAnsi="Times New Roman" w:cs="Times New Roman"/>
          <w:sz w:val="24"/>
          <w:szCs w:val="24"/>
        </w:rPr>
        <w:t xml:space="preserve"> y le designe el </w:t>
      </w:r>
      <w:proofErr w:type="gramStart"/>
      <w:r w:rsidR="00D01FE9" w:rsidRPr="004935C8">
        <w:rPr>
          <w:rFonts w:ascii="Times New Roman" w:hAnsi="Times New Roman" w:cs="Times New Roman"/>
          <w:sz w:val="24"/>
          <w:szCs w:val="24"/>
        </w:rPr>
        <w:t>P</w:t>
      </w:r>
      <w:r w:rsidRPr="004935C8">
        <w:rPr>
          <w:rFonts w:ascii="Times New Roman" w:hAnsi="Times New Roman" w:cs="Times New Roman"/>
          <w:sz w:val="24"/>
          <w:szCs w:val="24"/>
        </w:rPr>
        <w:t>residente</w:t>
      </w:r>
      <w:proofErr w:type="gramEnd"/>
      <w:r w:rsidR="00D01FE9" w:rsidRPr="004935C8">
        <w:rPr>
          <w:rFonts w:ascii="Times New Roman" w:hAnsi="Times New Roman" w:cs="Times New Roman"/>
          <w:sz w:val="24"/>
          <w:szCs w:val="24"/>
        </w:rPr>
        <w:t>.</w:t>
      </w:r>
    </w:p>
    <w:p w14:paraId="1C9E1A7D" w14:textId="77777777" w:rsidR="007C7A82" w:rsidRPr="004935C8" w:rsidRDefault="007C7A82" w:rsidP="007C7A82">
      <w:pPr>
        <w:spacing w:after="120" w:line="276" w:lineRule="auto"/>
        <w:rPr>
          <w:rFonts w:ascii="Times New Roman" w:hAnsi="Times New Roman" w:cs="Times New Roman"/>
          <w:sz w:val="24"/>
          <w:szCs w:val="24"/>
        </w:rPr>
      </w:pPr>
    </w:p>
    <w:p w14:paraId="7701FA76" w14:textId="3C47B6A5" w:rsidR="00166135" w:rsidRPr="004935C8" w:rsidRDefault="00AC456F" w:rsidP="00F21659">
      <w:pPr>
        <w:spacing w:line="276" w:lineRule="auto"/>
        <w:ind w:left="100"/>
        <w:rPr>
          <w:rFonts w:ascii="Times New Roman" w:hAnsi="Times New Roman" w:cs="Times New Roman"/>
          <w:sz w:val="24"/>
          <w:szCs w:val="24"/>
        </w:rPr>
      </w:pPr>
      <w:r w:rsidRPr="004935C8">
        <w:rPr>
          <w:rFonts w:ascii="Times New Roman" w:hAnsi="Times New Roman" w:cs="Times New Roman"/>
          <w:b/>
          <w:sz w:val="24"/>
          <w:szCs w:val="24"/>
        </w:rPr>
        <w:t>Artículo</w:t>
      </w:r>
      <w:r w:rsidR="000F4B2A" w:rsidRPr="004935C8">
        <w:rPr>
          <w:rFonts w:ascii="Times New Roman" w:hAnsi="Times New Roman" w:cs="Times New Roman"/>
          <w:b/>
          <w:sz w:val="24"/>
          <w:szCs w:val="24"/>
        </w:rPr>
        <w:t xml:space="preserve"> </w:t>
      </w:r>
      <w:r w:rsidR="00D01FE9" w:rsidRPr="004935C8">
        <w:rPr>
          <w:rFonts w:ascii="Times New Roman" w:hAnsi="Times New Roman" w:cs="Times New Roman"/>
          <w:b/>
          <w:sz w:val="24"/>
          <w:szCs w:val="24"/>
        </w:rPr>
        <w:t>16</w:t>
      </w:r>
      <w:r w:rsidR="008978BC" w:rsidRPr="004935C8">
        <w:rPr>
          <w:rFonts w:ascii="Times New Roman" w:hAnsi="Times New Roman" w:cs="Times New Roman"/>
          <w:b/>
          <w:sz w:val="24"/>
          <w:szCs w:val="24"/>
        </w:rPr>
        <w:t>.-</w:t>
      </w:r>
      <w:r w:rsidR="008978BC" w:rsidRPr="004935C8">
        <w:rPr>
          <w:rFonts w:ascii="Times New Roman" w:hAnsi="Times New Roman" w:cs="Times New Roman"/>
          <w:sz w:val="24"/>
          <w:szCs w:val="24"/>
        </w:rPr>
        <w:t xml:space="preserve"> El </w:t>
      </w:r>
      <w:proofErr w:type="gramStart"/>
      <w:r w:rsidR="008978BC" w:rsidRPr="004935C8">
        <w:rPr>
          <w:rFonts w:ascii="Times New Roman" w:hAnsi="Times New Roman" w:cs="Times New Roman"/>
          <w:sz w:val="24"/>
          <w:szCs w:val="24"/>
        </w:rPr>
        <w:t>Secretario Técnico</w:t>
      </w:r>
      <w:proofErr w:type="gramEnd"/>
      <w:r w:rsidR="008978BC" w:rsidRPr="004935C8">
        <w:rPr>
          <w:rFonts w:ascii="Times New Roman" w:hAnsi="Times New Roman" w:cs="Times New Roman"/>
          <w:sz w:val="24"/>
          <w:szCs w:val="24"/>
        </w:rPr>
        <w:t xml:space="preserve"> convocará a sesión extraordinaria a petición del Presidente del Comité </w:t>
      </w:r>
      <w:r w:rsidR="00AD0522" w:rsidRPr="004935C8">
        <w:rPr>
          <w:rFonts w:ascii="Times New Roman" w:hAnsi="Times New Roman" w:cs="Times New Roman"/>
          <w:sz w:val="24"/>
          <w:szCs w:val="24"/>
        </w:rPr>
        <w:t>Coordinador</w:t>
      </w:r>
      <w:r w:rsidR="008978BC" w:rsidRPr="004935C8">
        <w:rPr>
          <w:rFonts w:ascii="Times New Roman" w:hAnsi="Times New Roman" w:cs="Times New Roman"/>
          <w:sz w:val="24"/>
          <w:szCs w:val="24"/>
        </w:rPr>
        <w:t xml:space="preserve"> o previa solicitud formulada por la mayoría de sus integrantes.</w:t>
      </w:r>
    </w:p>
    <w:p w14:paraId="767B360F" w14:textId="77777777" w:rsidR="00C66EA8" w:rsidRPr="004935C8" w:rsidRDefault="00C66EA8" w:rsidP="00F21659">
      <w:pPr>
        <w:spacing w:after="0" w:line="276" w:lineRule="auto"/>
        <w:ind w:left="100"/>
        <w:jc w:val="center"/>
        <w:rPr>
          <w:rFonts w:ascii="Times New Roman" w:hAnsi="Times New Roman" w:cs="Times New Roman"/>
          <w:b/>
          <w:sz w:val="24"/>
          <w:szCs w:val="24"/>
        </w:rPr>
      </w:pPr>
    </w:p>
    <w:p w14:paraId="01E65D0C" w14:textId="740C8E64" w:rsidR="00C5230E" w:rsidRPr="004935C8" w:rsidRDefault="00C5230E" w:rsidP="00F21659">
      <w:pPr>
        <w:spacing w:after="0" w:line="276" w:lineRule="auto"/>
        <w:ind w:left="100"/>
        <w:jc w:val="center"/>
        <w:rPr>
          <w:rFonts w:ascii="Times New Roman" w:hAnsi="Times New Roman" w:cs="Times New Roman"/>
          <w:sz w:val="24"/>
          <w:szCs w:val="24"/>
        </w:rPr>
      </w:pPr>
      <w:r w:rsidRPr="004935C8">
        <w:rPr>
          <w:rFonts w:ascii="Times New Roman" w:hAnsi="Times New Roman" w:cs="Times New Roman"/>
          <w:b/>
          <w:sz w:val="24"/>
          <w:szCs w:val="24"/>
        </w:rPr>
        <w:t xml:space="preserve">CAPITULO </w:t>
      </w:r>
      <w:r w:rsidR="00C72BE1" w:rsidRPr="004935C8">
        <w:rPr>
          <w:rFonts w:ascii="Times New Roman" w:hAnsi="Times New Roman" w:cs="Times New Roman"/>
          <w:b/>
          <w:sz w:val="24"/>
          <w:szCs w:val="24"/>
        </w:rPr>
        <w:t>V</w:t>
      </w:r>
    </w:p>
    <w:p w14:paraId="4CB8AF34" w14:textId="77777777" w:rsidR="00E32C28" w:rsidRPr="004935C8" w:rsidRDefault="00E32C28" w:rsidP="00F21659">
      <w:pPr>
        <w:spacing w:after="0" w:line="276" w:lineRule="auto"/>
        <w:ind w:left="0"/>
        <w:rPr>
          <w:rFonts w:ascii="Times New Roman" w:hAnsi="Times New Roman" w:cs="Times New Roman"/>
          <w:sz w:val="24"/>
          <w:szCs w:val="24"/>
        </w:rPr>
      </w:pPr>
    </w:p>
    <w:p w14:paraId="642644EA" w14:textId="6D6EF71F" w:rsidR="00BC4D51" w:rsidRPr="004935C8" w:rsidRDefault="0021183E" w:rsidP="00F21659">
      <w:pPr>
        <w:spacing w:after="0" w:line="276" w:lineRule="auto"/>
        <w:ind w:left="288" w:right="394" w:hanging="10"/>
        <w:jc w:val="center"/>
        <w:rPr>
          <w:rFonts w:ascii="Times New Roman" w:hAnsi="Times New Roman" w:cs="Times New Roman"/>
          <w:b/>
          <w:sz w:val="24"/>
          <w:szCs w:val="24"/>
        </w:rPr>
      </w:pPr>
      <w:r w:rsidRPr="004935C8">
        <w:rPr>
          <w:rFonts w:ascii="Times New Roman" w:hAnsi="Times New Roman" w:cs="Times New Roman"/>
          <w:b/>
          <w:sz w:val="24"/>
          <w:szCs w:val="24"/>
        </w:rPr>
        <w:t>DEL CONSEJO MUNICIPAL PARA LA PARTICIPACIÓN CIUDA</w:t>
      </w:r>
      <w:r w:rsidR="00C46143" w:rsidRPr="004935C8">
        <w:rPr>
          <w:rFonts w:ascii="Times New Roman" w:hAnsi="Times New Roman" w:cs="Times New Roman"/>
          <w:b/>
          <w:sz w:val="24"/>
          <w:szCs w:val="24"/>
        </w:rPr>
        <w:t>DANA</w:t>
      </w:r>
      <w:r w:rsidR="00624992" w:rsidRPr="004935C8">
        <w:rPr>
          <w:rFonts w:ascii="Times New Roman" w:hAnsi="Times New Roman" w:cs="Times New Roman"/>
          <w:b/>
          <w:sz w:val="24"/>
          <w:szCs w:val="24"/>
        </w:rPr>
        <w:t xml:space="preserve"> y POPULAR</w:t>
      </w:r>
      <w:r w:rsidR="00C46143" w:rsidRPr="004935C8">
        <w:rPr>
          <w:rFonts w:ascii="Times New Roman" w:hAnsi="Times New Roman" w:cs="Times New Roman"/>
          <w:b/>
          <w:sz w:val="24"/>
          <w:szCs w:val="24"/>
        </w:rPr>
        <w:t>.</w:t>
      </w:r>
    </w:p>
    <w:p w14:paraId="2B2EBBD8" w14:textId="77777777" w:rsidR="00BC4D51" w:rsidRPr="004935C8" w:rsidRDefault="00BC4D51" w:rsidP="00F21659">
      <w:pPr>
        <w:spacing w:after="0" w:line="276" w:lineRule="auto"/>
        <w:ind w:left="0"/>
        <w:jc w:val="center"/>
        <w:rPr>
          <w:rFonts w:ascii="Times New Roman" w:eastAsiaTheme="minorHAnsi" w:hAnsi="Times New Roman" w:cs="Times New Roman"/>
          <w:b/>
          <w:bCs/>
          <w:color w:val="auto"/>
          <w:sz w:val="24"/>
          <w:szCs w:val="24"/>
          <w:lang w:eastAsia="en-US"/>
        </w:rPr>
      </w:pPr>
    </w:p>
    <w:p w14:paraId="09F459EC" w14:textId="0ACEF619" w:rsidR="0028086B" w:rsidRDefault="00D84218" w:rsidP="00F21659">
      <w:pPr>
        <w:spacing w:after="0" w:line="276" w:lineRule="auto"/>
        <w:ind w:left="0"/>
        <w:rPr>
          <w:rFonts w:ascii="Times New Roman" w:eastAsiaTheme="minorHAnsi" w:hAnsi="Times New Roman" w:cs="Times New Roman"/>
          <w:color w:val="auto"/>
          <w:sz w:val="24"/>
          <w:szCs w:val="24"/>
          <w:lang w:eastAsia="en-US"/>
        </w:rPr>
      </w:pPr>
      <w:r w:rsidRPr="004935C8">
        <w:rPr>
          <w:rFonts w:ascii="Times New Roman" w:eastAsiaTheme="minorHAnsi" w:hAnsi="Times New Roman" w:cs="Times New Roman"/>
          <w:b/>
          <w:bCs/>
          <w:color w:val="auto"/>
          <w:sz w:val="24"/>
          <w:szCs w:val="24"/>
          <w:lang w:eastAsia="en-US"/>
        </w:rPr>
        <w:t xml:space="preserve">Artículo </w:t>
      </w:r>
      <w:r w:rsidR="009852CF" w:rsidRPr="004935C8">
        <w:rPr>
          <w:rFonts w:ascii="Times New Roman" w:eastAsiaTheme="minorHAnsi" w:hAnsi="Times New Roman" w:cs="Times New Roman"/>
          <w:b/>
          <w:bCs/>
          <w:color w:val="auto"/>
          <w:sz w:val="24"/>
          <w:szCs w:val="24"/>
          <w:lang w:eastAsia="en-US"/>
        </w:rPr>
        <w:t>17</w:t>
      </w:r>
      <w:r w:rsidR="00BC4D51" w:rsidRPr="004935C8">
        <w:rPr>
          <w:rFonts w:ascii="Times New Roman" w:eastAsiaTheme="minorHAnsi" w:hAnsi="Times New Roman" w:cs="Times New Roman"/>
          <w:b/>
          <w:bCs/>
          <w:color w:val="auto"/>
          <w:sz w:val="24"/>
          <w:szCs w:val="24"/>
          <w:lang w:eastAsia="en-US"/>
        </w:rPr>
        <w:t xml:space="preserve">. </w:t>
      </w:r>
      <w:r w:rsidR="00BC4D51" w:rsidRPr="004935C8">
        <w:rPr>
          <w:rFonts w:ascii="Times New Roman" w:eastAsiaTheme="minorHAnsi" w:hAnsi="Times New Roman" w:cs="Times New Roman"/>
          <w:color w:val="auto"/>
          <w:sz w:val="24"/>
          <w:szCs w:val="24"/>
          <w:lang w:eastAsia="en-US"/>
        </w:rPr>
        <w:t>El Consejo Municipal</w:t>
      </w:r>
      <w:r w:rsidR="009852CF" w:rsidRPr="004935C8">
        <w:rPr>
          <w:rFonts w:ascii="Times New Roman" w:eastAsiaTheme="minorHAnsi" w:hAnsi="Times New Roman" w:cs="Times New Roman"/>
          <w:color w:val="auto"/>
          <w:sz w:val="24"/>
          <w:szCs w:val="24"/>
          <w:lang w:eastAsia="en-US"/>
        </w:rPr>
        <w:t xml:space="preserve"> de Participación Ciudadana</w:t>
      </w:r>
      <w:r w:rsidR="0028086B">
        <w:rPr>
          <w:rFonts w:ascii="Times New Roman" w:eastAsiaTheme="minorHAnsi" w:hAnsi="Times New Roman" w:cs="Times New Roman"/>
          <w:color w:val="auto"/>
          <w:sz w:val="24"/>
          <w:szCs w:val="24"/>
          <w:lang w:eastAsia="en-US"/>
        </w:rPr>
        <w:t xml:space="preserve"> </w:t>
      </w:r>
      <w:r w:rsidR="0028086B" w:rsidRPr="004935C8">
        <w:rPr>
          <w:rFonts w:ascii="Times New Roman" w:eastAsiaTheme="minorHAnsi" w:hAnsi="Times New Roman" w:cs="Times New Roman"/>
          <w:color w:val="auto"/>
          <w:sz w:val="24"/>
          <w:szCs w:val="24"/>
          <w:lang w:eastAsia="en-US"/>
        </w:rPr>
        <w:t>y Popular</w:t>
      </w:r>
      <w:r w:rsidR="00BC4D51" w:rsidRPr="004935C8">
        <w:rPr>
          <w:rFonts w:ascii="Times New Roman" w:eastAsiaTheme="minorHAnsi" w:hAnsi="Times New Roman" w:cs="Times New Roman"/>
          <w:color w:val="auto"/>
          <w:sz w:val="24"/>
          <w:szCs w:val="24"/>
          <w:lang w:eastAsia="en-US"/>
        </w:rPr>
        <w:t>, además de lo establecido en el Reglamento de Participación Ciudadana</w:t>
      </w:r>
      <w:r w:rsidR="00765CE8" w:rsidRPr="004935C8">
        <w:rPr>
          <w:rFonts w:ascii="Times New Roman" w:eastAsiaTheme="minorHAnsi" w:hAnsi="Times New Roman" w:cs="Times New Roman"/>
          <w:color w:val="auto"/>
          <w:sz w:val="24"/>
          <w:szCs w:val="24"/>
          <w:lang w:eastAsia="en-US"/>
        </w:rPr>
        <w:t xml:space="preserve"> y </w:t>
      </w:r>
      <w:r w:rsidR="009852CF" w:rsidRPr="004935C8">
        <w:rPr>
          <w:rFonts w:ascii="Times New Roman" w:eastAsiaTheme="minorHAnsi" w:hAnsi="Times New Roman" w:cs="Times New Roman"/>
          <w:color w:val="auto"/>
          <w:sz w:val="24"/>
          <w:szCs w:val="24"/>
          <w:lang w:eastAsia="en-US"/>
        </w:rPr>
        <w:t>P</w:t>
      </w:r>
      <w:r w:rsidR="0090797D" w:rsidRPr="004935C8">
        <w:rPr>
          <w:rFonts w:ascii="Times New Roman" w:eastAsiaTheme="minorHAnsi" w:hAnsi="Times New Roman" w:cs="Times New Roman"/>
          <w:color w:val="auto"/>
          <w:sz w:val="24"/>
          <w:szCs w:val="24"/>
          <w:lang w:eastAsia="en-US"/>
        </w:rPr>
        <w:t>opular para</w:t>
      </w:r>
      <w:r w:rsidR="00BC4D51" w:rsidRPr="004935C8">
        <w:rPr>
          <w:rFonts w:ascii="Times New Roman" w:eastAsiaTheme="minorHAnsi" w:hAnsi="Times New Roman" w:cs="Times New Roman"/>
          <w:color w:val="auto"/>
          <w:sz w:val="24"/>
          <w:szCs w:val="24"/>
          <w:lang w:eastAsia="en-US"/>
        </w:rPr>
        <w:t xml:space="preserve"> la Gobernanza del Municipio de </w:t>
      </w:r>
      <w:r w:rsidR="00A162FC" w:rsidRPr="004935C8">
        <w:rPr>
          <w:rFonts w:ascii="Times New Roman" w:eastAsiaTheme="minorHAnsi" w:hAnsi="Times New Roman" w:cs="Times New Roman"/>
          <w:color w:val="auto"/>
          <w:sz w:val="24"/>
          <w:szCs w:val="24"/>
          <w:lang w:eastAsia="en-US"/>
        </w:rPr>
        <w:t>__________________</w:t>
      </w:r>
      <w:r w:rsidR="0090797D" w:rsidRPr="004935C8">
        <w:rPr>
          <w:rFonts w:ascii="Times New Roman" w:eastAsiaTheme="minorHAnsi" w:hAnsi="Times New Roman" w:cs="Times New Roman"/>
          <w:color w:val="auto"/>
          <w:sz w:val="24"/>
          <w:szCs w:val="24"/>
          <w:lang w:eastAsia="en-US"/>
        </w:rPr>
        <w:t xml:space="preserve">, </w:t>
      </w:r>
      <w:r w:rsidR="0028086B" w:rsidRPr="0028086B">
        <w:rPr>
          <w:rFonts w:ascii="Times New Roman" w:eastAsiaTheme="minorHAnsi" w:hAnsi="Times New Roman" w:cs="Times New Roman"/>
          <w:color w:val="auto"/>
          <w:sz w:val="24"/>
          <w:szCs w:val="24"/>
          <w:lang w:eastAsia="en-US"/>
        </w:rPr>
        <w:t xml:space="preserve">coadyuvará en cumplir los objetivos del Comité </w:t>
      </w:r>
      <w:r w:rsidR="0028086B">
        <w:rPr>
          <w:rFonts w:ascii="Times New Roman" w:eastAsiaTheme="minorHAnsi" w:hAnsi="Times New Roman" w:cs="Times New Roman"/>
          <w:color w:val="auto"/>
          <w:sz w:val="24"/>
          <w:szCs w:val="24"/>
          <w:lang w:eastAsia="en-US"/>
        </w:rPr>
        <w:t xml:space="preserve">Coordinador </w:t>
      </w:r>
      <w:r w:rsidR="0028086B" w:rsidRPr="0028086B">
        <w:rPr>
          <w:rFonts w:ascii="Times New Roman" w:eastAsiaTheme="minorHAnsi" w:hAnsi="Times New Roman" w:cs="Times New Roman"/>
          <w:color w:val="auto"/>
          <w:sz w:val="24"/>
          <w:szCs w:val="24"/>
          <w:lang w:eastAsia="en-US"/>
        </w:rPr>
        <w:t>en materia de anticorrupción y transparencia, acceso a la información y protección de datos personales.</w:t>
      </w:r>
    </w:p>
    <w:p w14:paraId="6AC0E018" w14:textId="77777777" w:rsidR="0028086B" w:rsidRDefault="0028086B" w:rsidP="00F21659">
      <w:pPr>
        <w:spacing w:after="0" w:line="276" w:lineRule="auto"/>
        <w:ind w:left="0"/>
        <w:rPr>
          <w:rFonts w:ascii="Times New Roman" w:eastAsiaTheme="minorHAnsi" w:hAnsi="Times New Roman" w:cs="Times New Roman"/>
          <w:color w:val="auto"/>
          <w:sz w:val="24"/>
          <w:szCs w:val="24"/>
          <w:lang w:eastAsia="en-US"/>
        </w:rPr>
      </w:pPr>
    </w:p>
    <w:p w14:paraId="45A5E6B9" w14:textId="77777777" w:rsidR="0028086B" w:rsidRDefault="0028086B" w:rsidP="0028086B">
      <w:pPr>
        <w:spacing w:after="0" w:line="276" w:lineRule="auto"/>
        <w:ind w:left="0"/>
        <w:rPr>
          <w:rFonts w:ascii="Times New Roman" w:eastAsiaTheme="minorHAnsi" w:hAnsi="Times New Roman" w:cs="Times New Roman"/>
          <w:color w:val="auto"/>
          <w:sz w:val="24"/>
          <w:szCs w:val="24"/>
          <w:lang w:eastAsia="en-US"/>
        </w:rPr>
      </w:pPr>
      <w:r w:rsidRPr="0028086B">
        <w:rPr>
          <w:rFonts w:ascii="Times New Roman" w:eastAsiaTheme="minorHAnsi" w:hAnsi="Times New Roman" w:cs="Times New Roman"/>
          <w:b/>
          <w:bCs/>
          <w:color w:val="auto"/>
          <w:sz w:val="24"/>
          <w:szCs w:val="24"/>
          <w:lang w:eastAsia="en-US"/>
        </w:rPr>
        <w:lastRenderedPageBreak/>
        <w:t>Artículo 14.</w:t>
      </w:r>
      <w:r w:rsidRPr="0028086B">
        <w:rPr>
          <w:rFonts w:ascii="Times New Roman" w:eastAsiaTheme="minorHAnsi" w:hAnsi="Times New Roman" w:cs="Times New Roman"/>
          <w:color w:val="auto"/>
          <w:sz w:val="24"/>
          <w:szCs w:val="24"/>
          <w:lang w:eastAsia="en-US"/>
        </w:rPr>
        <w:t xml:space="preserve"> Para efectos del presente ordenamiento, el </w:t>
      </w:r>
      <w:r w:rsidRPr="004935C8">
        <w:rPr>
          <w:rFonts w:ascii="Times New Roman" w:eastAsiaTheme="minorHAnsi" w:hAnsi="Times New Roman" w:cs="Times New Roman"/>
          <w:color w:val="auto"/>
          <w:sz w:val="24"/>
          <w:szCs w:val="24"/>
          <w:lang w:eastAsia="en-US"/>
        </w:rPr>
        <w:t>Consejo Municipal de Participación Ciudadana</w:t>
      </w:r>
      <w:r>
        <w:rPr>
          <w:rFonts w:ascii="Times New Roman" w:eastAsiaTheme="minorHAnsi" w:hAnsi="Times New Roman" w:cs="Times New Roman"/>
          <w:color w:val="auto"/>
          <w:sz w:val="24"/>
          <w:szCs w:val="24"/>
          <w:lang w:eastAsia="en-US"/>
        </w:rPr>
        <w:t xml:space="preserve"> </w:t>
      </w:r>
      <w:r w:rsidRPr="004935C8">
        <w:rPr>
          <w:rFonts w:ascii="Times New Roman" w:eastAsiaTheme="minorHAnsi" w:hAnsi="Times New Roman" w:cs="Times New Roman"/>
          <w:color w:val="auto"/>
          <w:sz w:val="24"/>
          <w:szCs w:val="24"/>
          <w:lang w:eastAsia="en-US"/>
        </w:rPr>
        <w:t>y Popular</w:t>
      </w:r>
      <w:r w:rsidRPr="0028086B">
        <w:rPr>
          <w:rFonts w:ascii="Times New Roman" w:eastAsiaTheme="minorHAnsi" w:hAnsi="Times New Roman" w:cs="Times New Roman"/>
          <w:color w:val="auto"/>
          <w:sz w:val="24"/>
          <w:szCs w:val="24"/>
          <w:lang w:eastAsia="en-US"/>
        </w:rPr>
        <w:t xml:space="preserve">, tiene las siguientes atribuciones: </w:t>
      </w:r>
    </w:p>
    <w:p w14:paraId="59CEEABA" w14:textId="77777777" w:rsidR="00F87AB0" w:rsidRDefault="00F87AB0" w:rsidP="00F87AB0">
      <w:pPr>
        <w:pStyle w:val="Prrafodelista"/>
        <w:numPr>
          <w:ilvl w:val="0"/>
          <w:numId w:val="38"/>
        </w:numPr>
        <w:spacing w:after="0" w:line="276" w:lineRule="auto"/>
        <w:rPr>
          <w:rFonts w:ascii="Times New Roman" w:eastAsiaTheme="minorHAnsi" w:hAnsi="Times New Roman" w:cs="Times New Roman"/>
          <w:color w:val="auto"/>
          <w:sz w:val="24"/>
          <w:szCs w:val="24"/>
          <w:lang w:eastAsia="en-US"/>
        </w:rPr>
      </w:pPr>
      <w:r w:rsidRPr="0028086B">
        <w:rPr>
          <w:rFonts w:ascii="Times New Roman" w:eastAsiaTheme="minorHAnsi" w:hAnsi="Times New Roman" w:cs="Times New Roman"/>
          <w:color w:val="auto"/>
          <w:sz w:val="24"/>
          <w:szCs w:val="24"/>
          <w:lang w:eastAsia="en-US"/>
        </w:rPr>
        <w:t xml:space="preserve">Determinar su operación interna; </w:t>
      </w:r>
    </w:p>
    <w:p w14:paraId="0EB8BAD3" w14:textId="0DB08509" w:rsidR="00F87AB0" w:rsidRPr="00F87AB0" w:rsidRDefault="00F87AB0" w:rsidP="00F87AB0">
      <w:pPr>
        <w:pStyle w:val="Prrafodelista"/>
        <w:numPr>
          <w:ilvl w:val="0"/>
          <w:numId w:val="38"/>
        </w:numPr>
        <w:spacing w:after="0" w:line="276" w:lineRule="auto"/>
        <w:rPr>
          <w:rFonts w:ascii="Times New Roman" w:eastAsiaTheme="minorHAnsi" w:hAnsi="Times New Roman" w:cs="Times New Roman"/>
          <w:color w:val="auto"/>
          <w:sz w:val="24"/>
          <w:szCs w:val="24"/>
          <w:lang w:eastAsia="en-US"/>
        </w:rPr>
      </w:pPr>
      <w:r w:rsidRPr="0028086B">
        <w:rPr>
          <w:rFonts w:ascii="Times New Roman" w:eastAsiaTheme="minorHAnsi" w:hAnsi="Times New Roman" w:cs="Times New Roman"/>
          <w:color w:val="auto"/>
          <w:sz w:val="24"/>
          <w:szCs w:val="24"/>
          <w:lang w:eastAsia="en-US"/>
        </w:rPr>
        <w:t xml:space="preserve">Nombrar anualmente de entre sus miembros y de manera rotativa a su </w:t>
      </w:r>
      <w:proofErr w:type="gramStart"/>
      <w:r w:rsidRPr="0028086B">
        <w:rPr>
          <w:rFonts w:ascii="Times New Roman" w:eastAsiaTheme="minorHAnsi" w:hAnsi="Times New Roman" w:cs="Times New Roman"/>
          <w:color w:val="auto"/>
          <w:sz w:val="24"/>
          <w:szCs w:val="24"/>
          <w:lang w:eastAsia="en-US"/>
        </w:rPr>
        <w:t>Presidente</w:t>
      </w:r>
      <w:proofErr w:type="gramEnd"/>
      <w:r w:rsidRPr="0028086B">
        <w:rPr>
          <w:rFonts w:ascii="Times New Roman" w:eastAsiaTheme="minorHAnsi" w:hAnsi="Times New Roman" w:cs="Times New Roman"/>
          <w:color w:val="auto"/>
          <w:sz w:val="24"/>
          <w:szCs w:val="24"/>
          <w:lang w:eastAsia="en-US"/>
        </w:rPr>
        <w:t xml:space="preserve">; </w:t>
      </w:r>
    </w:p>
    <w:p w14:paraId="46EFB5FC" w14:textId="72099B64" w:rsidR="0028086B" w:rsidRDefault="0028086B" w:rsidP="0028086B">
      <w:pPr>
        <w:pStyle w:val="Prrafodelista"/>
        <w:numPr>
          <w:ilvl w:val="0"/>
          <w:numId w:val="38"/>
        </w:numPr>
        <w:spacing w:after="0" w:line="276" w:lineRule="auto"/>
        <w:rPr>
          <w:rFonts w:ascii="Times New Roman" w:eastAsiaTheme="minorHAnsi" w:hAnsi="Times New Roman" w:cs="Times New Roman"/>
          <w:color w:val="auto"/>
          <w:sz w:val="24"/>
          <w:szCs w:val="24"/>
          <w:lang w:eastAsia="en-US"/>
        </w:rPr>
      </w:pPr>
      <w:r w:rsidRPr="0028086B">
        <w:rPr>
          <w:rFonts w:ascii="Times New Roman" w:eastAsiaTheme="minorHAnsi" w:hAnsi="Times New Roman" w:cs="Times New Roman"/>
          <w:color w:val="auto"/>
          <w:sz w:val="24"/>
          <w:szCs w:val="24"/>
          <w:lang w:eastAsia="en-US"/>
        </w:rPr>
        <w:t xml:space="preserve">Participar en la elaboración del </w:t>
      </w:r>
      <w:r>
        <w:rPr>
          <w:rFonts w:ascii="Times New Roman" w:eastAsiaTheme="minorHAnsi" w:hAnsi="Times New Roman" w:cs="Times New Roman"/>
          <w:color w:val="auto"/>
          <w:sz w:val="24"/>
          <w:szCs w:val="24"/>
          <w:lang w:eastAsia="en-US"/>
        </w:rPr>
        <w:t>Plan A</w:t>
      </w:r>
      <w:r w:rsidRPr="0028086B">
        <w:rPr>
          <w:rFonts w:ascii="Times New Roman" w:eastAsiaTheme="minorHAnsi" w:hAnsi="Times New Roman" w:cs="Times New Roman"/>
          <w:color w:val="auto"/>
          <w:sz w:val="24"/>
          <w:szCs w:val="24"/>
          <w:lang w:eastAsia="en-US"/>
        </w:rPr>
        <w:t xml:space="preserve">nual de </w:t>
      </w:r>
      <w:r>
        <w:rPr>
          <w:rFonts w:ascii="Times New Roman" w:eastAsiaTheme="minorHAnsi" w:hAnsi="Times New Roman" w:cs="Times New Roman"/>
          <w:color w:val="auto"/>
          <w:sz w:val="24"/>
          <w:szCs w:val="24"/>
          <w:lang w:eastAsia="en-US"/>
        </w:rPr>
        <w:t>T</w:t>
      </w:r>
      <w:r w:rsidRPr="0028086B">
        <w:rPr>
          <w:rFonts w:ascii="Times New Roman" w:eastAsiaTheme="minorHAnsi" w:hAnsi="Times New Roman" w:cs="Times New Roman"/>
          <w:color w:val="auto"/>
          <w:sz w:val="24"/>
          <w:szCs w:val="24"/>
          <w:lang w:eastAsia="en-US"/>
        </w:rPr>
        <w:t xml:space="preserve">rabajo del Comité </w:t>
      </w:r>
      <w:r>
        <w:rPr>
          <w:rFonts w:ascii="Times New Roman" w:eastAsiaTheme="minorHAnsi" w:hAnsi="Times New Roman" w:cs="Times New Roman"/>
          <w:color w:val="auto"/>
          <w:sz w:val="24"/>
          <w:szCs w:val="24"/>
          <w:lang w:eastAsia="en-US"/>
        </w:rPr>
        <w:t>Coordinador</w:t>
      </w:r>
      <w:r w:rsidR="00F87AB0">
        <w:rPr>
          <w:rFonts w:ascii="Times New Roman" w:eastAsiaTheme="minorHAnsi" w:hAnsi="Times New Roman" w:cs="Times New Roman"/>
          <w:color w:val="auto"/>
          <w:sz w:val="24"/>
          <w:szCs w:val="24"/>
          <w:lang w:eastAsia="en-US"/>
        </w:rPr>
        <w:t>, a través de su Presidencia</w:t>
      </w:r>
      <w:r w:rsidRPr="0028086B">
        <w:rPr>
          <w:rFonts w:ascii="Times New Roman" w:eastAsiaTheme="minorHAnsi" w:hAnsi="Times New Roman" w:cs="Times New Roman"/>
          <w:color w:val="auto"/>
          <w:sz w:val="24"/>
          <w:szCs w:val="24"/>
          <w:lang w:eastAsia="en-US"/>
        </w:rPr>
        <w:t xml:space="preserve">; </w:t>
      </w:r>
    </w:p>
    <w:p w14:paraId="42320098" w14:textId="4BECCACD" w:rsidR="0028086B" w:rsidRPr="0028086B" w:rsidRDefault="0028086B" w:rsidP="0028086B">
      <w:pPr>
        <w:pStyle w:val="Prrafodelista"/>
        <w:numPr>
          <w:ilvl w:val="0"/>
          <w:numId w:val="38"/>
        </w:numPr>
        <w:spacing w:after="0" w:line="276" w:lineRule="auto"/>
        <w:rPr>
          <w:rFonts w:ascii="Times New Roman" w:eastAsiaTheme="minorHAnsi" w:hAnsi="Times New Roman" w:cs="Times New Roman"/>
          <w:color w:val="auto"/>
          <w:sz w:val="24"/>
          <w:szCs w:val="24"/>
          <w:lang w:eastAsia="en-US"/>
        </w:rPr>
      </w:pPr>
      <w:r w:rsidRPr="0028086B">
        <w:rPr>
          <w:rFonts w:ascii="Times New Roman" w:eastAsiaTheme="minorHAnsi" w:hAnsi="Times New Roman" w:cs="Times New Roman"/>
          <w:color w:val="auto"/>
          <w:sz w:val="24"/>
          <w:szCs w:val="24"/>
          <w:lang w:eastAsia="en-US"/>
        </w:rPr>
        <w:t>Acceder a la información que genere el Sistema Municipal</w:t>
      </w:r>
      <w:r>
        <w:rPr>
          <w:rFonts w:ascii="Times New Roman" w:eastAsiaTheme="minorHAnsi" w:hAnsi="Times New Roman" w:cs="Times New Roman"/>
          <w:color w:val="auto"/>
          <w:sz w:val="24"/>
          <w:szCs w:val="24"/>
          <w:lang w:eastAsia="en-US"/>
        </w:rPr>
        <w:t xml:space="preserve"> Anticorrupción</w:t>
      </w:r>
      <w:r w:rsidRPr="0028086B">
        <w:rPr>
          <w:rFonts w:ascii="Times New Roman" w:eastAsiaTheme="minorHAnsi" w:hAnsi="Times New Roman" w:cs="Times New Roman"/>
          <w:color w:val="auto"/>
          <w:sz w:val="24"/>
          <w:szCs w:val="24"/>
          <w:lang w:eastAsia="en-US"/>
        </w:rPr>
        <w:t xml:space="preserve">; </w:t>
      </w:r>
    </w:p>
    <w:p w14:paraId="3C803C5B" w14:textId="4015516A" w:rsidR="0028086B" w:rsidRDefault="0028086B" w:rsidP="0028086B">
      <w:pPr>
        <w:pStyle w:val="Prrafodelista"/>
        <w:numPr>
          <w:ilvl w:val="0"/>
          <w:numId w:val="38"/>
        </w:numPr>
        <w:spacing w:after="0" w:line="276" w:lineRule="auto"/>
        <w:rPr>
          <w:rFonts w:ascii="Times New Roman" w:eastAsiaTheme="minorHAnsi" w:hAnsi="Times New Roman" w:cs="Times New Roman"/>
          <w:color w:val="auto"/>
          <w:sz w:val="24"/>
          <w:szCs w:val="24"/>
          <w:lang w:eastAsia="en-US"/>
        </w:rPr>
      </w:pPr>
      <w:r w:rsidRPr="0028086B">
        <w:rPr>
          <w:rFonts w:ascii="Times New Roman" w:eastAsiaTheme="minorHAnsi" w:hAnsi="Times New Roman" w:cs="Times New Roman"/>
          <w:color w:val="auto"/>
          <w:sz w:val="24"/>
          <w:szCs w:val="24"/>
          <w:lang w:eastAsia="en-US"/>
        </w:rPr>
        <w:t xml:space="preserve">Proponer al Comité </w:t>
      </w:r>
      <w:r>
        <w:rPr>
          <w:rFonts w:ascii="Times New Roman" w:eastAsiaTheme="minorHAnsi" w:hAnsi="Times New Roman" w:cs="Times New Roman"/>
          <w:color w:val="auto"/>
          <w:sz w:val="24"/>
          <w:szCs w:val="24"/>
          <w:lang w:eastAsia="en-US"/>
        </w:rPr>
        <w:t>Coordinador</w:t>
      </w:r>
      <w:r w:rsidRPr="0028086B">
        <w:rPr>
          <w:rFonts w:ascii="Times New Roman" w:eastAsiaTheme="minorHAnsi" w:hAnsi="Times New Roman" w:cs="Times New Roman"/>
          <w:color w:val="auto"/>
          <w:sz w:val="24"/>
          <w:szCs w:val="24"/>
          <w:lang w:eastAsia="en-US"/>
        </w:rPr>
        <w:t xml:space="preserve"> a través de su </w:t>
      </w:r>
      <w:proofErr w:type="gramStart"/>
      <w:r w:rsidRPr="0028086B">
        <w:rPr>
          <w:rFonts w:ascii="Times New Roman" w:eastAsiaTheme="minorHAnsi" w:hAnsi="Times New Roman" w:cs="Times New Roman"/>
          <w:color w:val="auto"/>
          <w:sz w:val="24"/>
          <w:szCs w:val="24"/>
          <w:lang w:eastAsia="en-US"/>
        </w:rPr>
        <w:t>Presidente</w:t>
      </w:r>
      <w:proofErr w:type="gramEnd"/>
      <w:r w:rsidRPr="0028086B">
        <w:rPr>
          <w:rFonts w:ascii="Times New Roman" w:eastAsiaTheme="minorHAnsi" w:hAnsi="Times New Roman" w:cs="Times New Roman"/>
          <w:color w:val="auto"/>
          <w:sz w:val="24"/>
          <w:szCs w:val="24"/>
          <w:lang w:eastAsia="en-US"/>
        </w:rPr>
        <w:t xml:space="preserve"> o en las sesiones del Sistema Municipal</w:t>
      </w:r>
      <w:r>
        <w:rPr>
          <w:rFonts w:ascii="Times New Roman" w:eastAsiaTheme="minorHAnsi" w:hAnsi="Times New Roman" w:cs="Times New Roman"/>
          <w:color w:val="auto"/>
          <w:sz w:val="24"/>
          <w:szCs w:val="24"/>
          <w:lang w:eastAsia="en-US"/>
        </w:rPr>
        <w:t xml:space="preserve"> Anticorrupción, acciones en materia de</w:t>
      </w:r>
      <w:r w:rsidR="00F87AB0">
        <w:rPr>
          <w:rFonts w:ascii="Times New Roman" w:eastAsiaTheme="minorHAnsi" w:hAnsi="Times New Roman" w:cs="Times New Roman"/>
          <w:color w:val="auto"/>
          <w:sz w:val="24"/>
          <w:szCs w:val="24"/>
          <w:lang w:eastAsia="en-US"/>
        </w:rPr>
        <w:t xml:space="preserve"> anticorrupción, transparencia, integridad, ética pública, participación </w:t>
      </w:r>
      <w:r w:rsidR="00F87AB0" w:rsidRPr="0028086B">
        <w:rPr>
          <w:rFonts w:ascii="Times New Roman" w:eastAsiaTheme="minorHAnsi" w:hAnsi="Times New Roman" w:cs="Times New Roman"/>
          <w:color w:val="auto"/>
          <w:sz w:val="24"/>
          <w:szCs w:val="24"/>
          <w:lang w:eastAsia="en-US"/>
        </w:rPr>
        <w:t>ciudadana</w:t>
      </w:r>
      <w:r w:rsidR="00F87AB0">
        <w:rPr>
          <w:rFonts w:ascii="Times New Roman" w:eastAsiaTheme="minorHAnsi" w:hAnsi="Times New Roman" w:cs="Times New Roman"/>
          <w:color w:val="auto"/>
          <w:sz w:val="24"/>
          <w:szCs w:val="24"/>
          <w:lang w:eastAsia="en-US"/>
        </w:rPr>
        <w:t xml:space="preserve"> que fortalezcan las funciones del Sistema Municipal Anticorrupción. </w:t>
      </w:r>
    </w:p>
    <w:p w14:paraId="5CA07BBE" w14:textId="77777777" w:rsidR="0028086B" w:rsidRDefault="0028086B" w:rsidP="0028086B">
      <w:pPr>
        <w:pStyle w:val="Prrafodelista"/>
        <w:numPr>
          <w:ilvl w:val="0"/>
          <w:numId w:val="38"/>
        </w:numPr>
        <w:spacing w:after="0" w:line="276" w:lineRule="auto"/>
        <w:rPr>
          <w:rFonts w:ascii="Times New Roman" w:eastAsiaTheme="minorHAnsi" w:hAnsi="Times New Roman" w:cs="Times New Roman"/>
          <w:color w:val="auto"/>
          <w:sz w:val="24"/>
          <w:szCs w:val="24"/>
          <w:lang w:eastAsia="en-US"/>
        </w:rPr>
      </w:pPr>
      <w:r w:rsidRPr="0028086B">
        <w:rPr>
          <w:rFonts w:ascii="Times New Roman" w:eastAsiaTheme="minorHAnsi" w:hAnsi="Times New Roman" w:cs="Times New Roman"/>
          <w:color w:val="auto"/>
          <w:sz w:val="24"/>
          <w:szCs w:val="24"/>
          <w:lang w:eastAsia="en-US"/>
        </w:rPr>
        <w:t xml:space="preserve">Proponer mecanismos de articulación entre organizaciones de la sociedad civil, la academia y grupos ciudadanos; </w:t>
      </w:r>
    </w:p>
    <w:p w14:paraId="3CB431A0" w14:textId="63A13123" w:rsidR="0028086B" w:rsidRDefault="0028086B" w:rsidP="0028086B">
      <w:pPr>
        <w:pStyle w:val="Prrafodelista"/>
        <w:numPr>
          <w:ilvl w:val="0"/>
          <w:numId w:val="38"/>
        </w:numPr>
        <w:spacing w:after="0" w:line="276" w:lineRule="auto"/>
        <w:rPr>
          <w:rFonts w:ascii="Times New Roman" w:eastAsiaTheme="minorHAnsi" w:hAnsi="Times New Roman" w:cs="Times New Roman"/>
          <w:color w:val="auto"/>
          <w:sz w:val="24"/>
          <w:szCs w:val="24"/>
          <w:lang w:eastAsia="en-US"/>
        </w:rPr>
      </w:pPr>
      <w:r w:rsidRPr="0028086B">
        <w:rPr>
          <w:rFonts w:ascii="Times New Roman" w:eastAsiaTheme="minorHAnsi" w:hAnsi="Times New Roman" w:cs="Times New Roman"/>
          <w:color w:val="auto"/>
          <w:sz w:val="24"/>
          <w:szCs w:val="24"/>
          <w:lang w:eastAsia="en-US"/>
        </w:rPr>
        <w:t>Las demás que establezca la normativa aplicable.</w:t>
      </w:r>
    </w:p>
    <w:p w14:paraId="43FD6FFD" w14:textId="77777777" w:rsidR="00F87AB0" w:rsidRDefault="00F87AB0" w:rsidP="00F87AB0">
      <w:pPr>
        <w:pStyle w:val="Prrafodelista"/>
        <w:spacing w:after="0" w:line="276" w:lineRule="auto"/>
        <w:ind w:left="1080"/>
        <w:rPr>
          <w:rFonts w:ascii="Times New Roman" w:eastAsiaTheme="minorHAnsi" w:hAnsi="Times New Roman" w:cs="Times New Roman"/>
          <w:color w:val="auto"/>
          <w:sz w:val="24"/>
          <w:szCs w:val="24"/>
          <w:lang w:eastAsia="en-US"/>
        </w:rPr>
      </w:pPr>
    </w:p>
    <w:p w14:paraId="1A688F64" w14:textId="3F3D145A" w:rsidR="00F87AB0" w:rsidRPr="00F87AB0" w:rsidRDefault="00F87AB0" w:rsidP="00F87AB0">
      <w:pPr>
        <w:spacing w:after="0" w:line="276" w:lineRule="auto"/>
        <w:ind w:left="0"/>
        <w:rPr>
          <w:rFonts w:ascii="Times New Roman" w:eastAsiaTheme="minorHAnsi" w:hAnsi="Times New Roman" w:cs="Times New Roman"/>
          <w:color w:val="auto"/>
          <w:sz w:val="24"/>
          <w:szCs w:val="24"/>
          <w:lang w:eastAsia="en-US"/>
        </w:rPr>
      </w:pPr>
      <w:r w:rsidRPr="00F87AB0">
        <w:rPr>
          <w:rFonts w:ascii="Times New Roman" w:eastAsiaTheme="minorHAnsi" w:hAnsi="Times New Roman" w:cs="Times New Roman"/>
          <w:b/>
          <w:bCs/>
          <w:color w:val="auto"/>
          <w:sz w:val="24"/>
          <w:szCs w:val="24"/>
          <w:lang w:eastAsia="en-US"/>
        </w:rPr>
        <w:t>Artículo 15.</w:t>
      </w:r>
      <w:r>
        <w:rPr>
          <w:rFonts w:ascii="Times New Roman" w:eastAsiaTheme="minorHAnsi" w:hAnsi="Times New Roman" w:cs="Times New Roman"/>
          <w:color w:val="auto"/>
          <w:sz w:val="24"/>
          <w:szCs w:val="24"/>
          <w:lang w:eastAsia="en-US"/>
        </w:rPr>
        <w:t xml:space="preserve"> </w:t>
      </w:r>
      <w:r w:rsidRPr="00F87AB0">
        <w:rPr>
          <w:rFonts w:ascii="Times New Roman" w:eastAsiaTheme="minorHAnsi" w:hAnsi="Times New Roman" w:cs="Times New Roman"/>
          <w:color w:val="auto"/>
          <w:sz w:val="24"/>
          <w:szCs w:val="24"/>
          <w:lang w:eastAsia="en-US"/>
        </w:rPr>
        <w:t xml:space="preserve">El </w:t>
      </w:r>
      <w:r w:rsidRPr="004935C8">
        <w:rPr>
          <w:rFonts w:ascii="Times New Roman" w:eastAsiaTheme="minorHAnsi" w:hAnsi="Times New Roman" w:cs="Times New Roman"/>
          <w:color w:val="auto"/>
          <w:sz w:val="24"/>
          <w:szCs w:val="24"/>
          <w:lang w:eastAsia="en-US"/>
        </w:rPr>
        <w:t>Consejo Municipal de Participación Ciudadana</w:t>
      </w:r>
      <w:r>
        <w:rPr>
          <w:rFonts w:ascii="Times New Roman" w:eastAsiaTheme="minorHAnsi" w:hAnsi="Times New Roman" w:cs="Times New Roman"/>
          <w:color w:val="auto"/>
          <w:sz w:val="24"/>
          <w:szCs w:val="24"/>
          <w:lang w:eastAsia="en-US"/>
        </w:rPr>
        <w:t xml:space="preserve"> </w:t>
      </w:r>
      <w:r w:rsidRPr="004935C8">
        <w:rPr>
          <w:rFonts w:ascii="Times New Roman" w:eastAsiaTheme="minorHAnsi" w:hAnsi="Times New Roman" w:cs="Times New Roman"/>
          <w:color w:val="auto"/>
          <w:sz w:val="24"/>
          <w:szCs w:val="24"/>
          <w:lang w:eastAsia="en-US"/>
        </w:rPr>
        <w:t>y Popular</w:t>
      </w:r>
      <w:r w:rsidRPr="00F87AB0">
        <w:rPr>
          <w:rFonts w:ascii="Times New Roman" w:eastAsiaTheme="minorHAnsi" w:hAnsi="Times New Roman" w:cs="Times New Roman"/>
          <w:color w:val="auto"/>
          <w:sz w:val="24"/>
          <w:szCs w:val="24"/>
          <w:lang w:eastAsia="en-US"/>
        </w:rPr>
        <w:t xml:space="preserve"> sesionará de conformidad a lo establecido en el Reglamento de Participación Ciudadana para la Gobernanza del Municipio de </w:t>
      </w:r>
      <w:r>
        <w:rPr>
          <w:rFonts w:ascii="Times New Roman" w:eastAsiaTheme="minorHAnsi" w:hAnsi="Times New Roman" w:cs="Times New Roman"/>
          <w:color w:val="auto"/>
          <w:sz w:val="24"/>
          <w:szCs w:val="24"/>
          <w:lang w:eastAsia="en-US"/>
        </w:rPr>
        <w:t>________________</w:t>
      </w:r>
      <w:r w:rsidRPr="00F87AB0">
        <w:rPr>
          <w:rFonts w:ascii="Times New Roman" w:eastAsiaTheme="minorHAnsi" w:hAnsi="Times New Roman" w:cs="Times New Roman"/>
          <w:color w:val="auto"/>
          <w:sz w:val="24"/>
          <w:szCs w:val="24"/>
          <w:lang w:eastAsia="en-US"/>
        </w:rPr>
        <w:t>.</w:t>
      </w:r>
    </w:p>
    <w:p w14:paraId="39E30D1D" w14:textId="77777777" w:rsidR="00DA3829" w:rsidRPr="004935C8" w:rsidRDefault="00DA3829" w:rsidP="00F21659">
      <w:pPr>
        <w:spacing w:after="0" w:line="276" w:lineRule="auto"/>
        <w:ind w:left="0"/>
        <w:rPr>
          <w:rFonts w:ascii="Times New Roman" w:eastAsiaTheme="minorHAnsi" w:hAnsi="Times New Roman" w:cs="Times New Roman"/>
          <w:color w:val="auto"/>
          <w:sz w:val="24"/>
          <w:szCs w:val="24"/>
          <w:highlight w:val="yellow"/>
          <w:lang w:eastAsia="en-US"/>
        </w:rPr>
      </w:pPr>
    </w:p>
    <w:p w14:paraId="29467E63" w14:textId="2C4A1D93" w:rsidR="00DB4283" w:rsidRPr="004935C8" w:rsidRDefault="008978BC" w:rsidP="00027048">
      <w:pPr>
        <w:spacing w:after="151" w:line="276" w:lineRule="auto"/>
        <w:ind w:left="0" w:right="240"/>
        <w:jc w:val="center"/>
        <w:rPr>
          <w:rFonts w:ascii="Times New Roman" w:hAnsi="Times New Roman" w:cs="Times New Roman"/>
          <w:b/>
          <w:sz w:val="24"/>
          <w:szCs w:val="24"/>
        </w:rPr>
      </w:pPr>
      <w:r w:rsidRPr="004935C8">
        <w:rPr>
          <w:rFonts w:ascii="Times New Roman" w:hAnsi="Times New Roman" w:cs="Times New Roman"/>
          <w:b/>
          <w:sz w:val="24"/>
          <w:szCs w:val="24"/>
        </w:rPr>
        <w:t>TRANSITORIOS</w:t>
      </w:r>
      <w:r w:rsidR="00DB4283" w:rsidRPr="004935C8">
        <w:rPr>
          <w:rFonts w:ascii="Times New Roman" w:hAnsi="Times New Roman" w:cs="Times New Roman"/>
          <w:b/>
          <w:sz w:val="24"/>
          <w:szCs w:val="24"/>
        </w:rPr>
        <w:t>.</w:t>
      </w:r>
    </w:p>
    <w:p w14:paraId="04821DCC" w14:textId="68A06643" w:rsidR="00C46143" w:rsidRPr="004935C8" w:rsidRDefault="008978BC" w:rsidP="00027048">
      <w:pPr>
        <w:spacing w:line="276" w:lineRule="auto"/>
        <w:ind w:left="100"/>
        <w:rPr>
          <w:rFonts w:ascii="Times New Roman" w:hAnsi="Times New Roman" w:cs="Times New Roman"/>
          <w:sz w:val="24"/>
          <w:szCs w:val="24"/>
        </w:rPr>
      </w:pPr>
      <w:r w:rsidRPr="004935C8">
        <w:rPr>
          <w:rFonts w:ascii="Times New Roman" w:hAnsi="Times New Roman" w:cs="Times New Roman"/>
          <w:b/>
          <w:sz w:val="24"/>
          <w:szCs w:val="24"/>
        </w:rPr>
        <w:t>PRIMERO.</w:t>
      </w:r>
      <w:r w:rsidRPr="004935C8">
        <w:rPr>
          <w:rFonts w:ascii="Times New Roman" w:hAnsi="Times New Roman" w:cs="Times New Roman"/>
          <w:sz w:val="24"/>
          <w:szCs w:val="24"/>
        </w:rPr>
        <w:t xml:space="preserve"> </w:t>
      </w:r>
      <w:r w:rsidR="00236A6B" w:rsidRPr="004935C8">
        <w:rPr>
          <w:rFonts w:ascii="Times New Roman" w:hAnsi="Times New Roman" w:cs="Times New Roman"/>
          <w:sz w:val="24"/>
          <w:szCs w:val="24"/>
        </w:rPr>
        <w:t>P</w:t>
      </w:r>
      <w:r w:rsidR="00CA6413" w:rsidRPr="004935C8">
        <w:rPr>
          <w:rFonts w:ascii="Times New Roman" w:hAnsi="Times New Roman" w:cs="Times New Roman"/>
          <w:sz w:val="24"/>
          <w:szCs w:val="24"/>
        </w:rPr>
        <w:t>ublíquese las presentes adiciones</w:t>
      </w:r>
      <w:r w:rsidR="00236A6B" w:rsidRPr="004935C8">
        <w:rPr>
          <w:rFonts w:ascii="Times New Roman" w:hAnsi="Times New Roman" w:cs="Times New Roman"/>
          <w:sz w:val="24"/>
          <w:szCs w:val="24"/>
        </w:rPr>
        <w:t xml:space="preserve"> en la Gaceta Municipal de </w:t>
      </w:r>
      <w:r w:rsidR="00A162FC" w:rsidRPr="004935C8">
        <w:rPr>
          <w:rFonts w:ascii="Times New Roman" w:hAnsi="Times New Roman" w:cs="Times New Roman"/>
          <w:sz w:val="24"/>
          <w:szCs w:val="24"/>
        </w:rPr>
        <w:t>_______________</w:t>
      </w:r>
      <w:r w:rsidR="00027048">
        <w:rPr>
          <w:rFonts w:ascii="Times New Roman" w:hAnsi="Times New Roman" w:cs="Times New Roman"/>
          <w:sz w:val="24"/>
          <w:szCs w:val="24"/>
        </w:rPr>
        <w:t>.</w:t>
      </w:r>
    </w:p>
    <w:p w14:paraId="507C5520" w14:textId="364A6F86" w:rsidR="00027048" w:rsidRPr="00027048" w:rsidRDefault="00027048" w:rsidP="00F21659">
      <w:pPr>
        <w:spacing w:before="120" w:after="120" w:line="276" w:lineRule="auto"/>
        <w:ind w:left="100" w:right="134"/>
        <w:rPr>
          <w:rFonts w:ascii="Times New Roman" w:hAnsi="Times New Roman" w:cs="Times New Roman"/>
          <w:bCs/>
          <w:sz w:val="24"/>
          <w:szCs w:val="24"/>
        </w:rPr>
      </w:pPr>
      <w:r>
        <w:rPr>
          <w:rFonts w:ascii="Times New Roman" w:hAnsi="Times New Roman" w:cs="Times New Roman"/>
          <w:b/>
          <w:sz w:val="24"/>
          <w:szCs w:val="24"/>
        </w:rPr>
        <w:t xml:space="preserve">SEGUNDO. </w:t>
      </w:r>
      <w:r>
        <w:rPr>
          <w:rFonts w:ascii="Times New Roman" w:hAnsi="Times New Roman" w:cs="Times New Roman"/>
          <w:bCs/>
          <w:sz w:val="24"/>
          <w:szCs w:val="24"/>
        </w:rPr>
        <w:t xml:space="preserve">El presente reglamento entrará en funciones a los _____ días de su publicación en la </w:t>
      </w:r>
      <w:r w:rsidRPr="004935C8">
        <w:rPr>
          <w:rFonts w:ascii="Times New Roman" w:hAnsi="Times New Roman" w:cs="Times New Roman"/>
          <w:sz w:val="24"/>
          <w:szCs w:val="24"/>
        </w:rPr>
        <w:t>Gaceta Municipal de _______________</w:t>
      </w:r>
      <w:r>
        <w:rPr>
          <w:rFonts w:ascii="Times New Roman" w:hAnsi="Times New Roman" w:cs="Times New Roman"/>
          <w:sz w:val="24"/>
          <w:szCs w:val="24"/>
        </w:rPr>
        <w:t>.</w:t>
      </w:r>
    </w:p>
    <w:p w14:paraId="0EBDD602" w14:textId="13EEF010" w:rsidR="00166135" w:rsidRPr="004935C8" w:rsidRDefault="00236A6B" w:rsidP="00F21659">
      <w:pPr>
        <w:spacing w:before="120" w:after="120" w:line="276" w:lineRule="auto"/>
        <w:ind w:left="100" w:right="134"/>
        <w:rPr>
          <w:rFonts w:ascii="Times New Roman" w:hAnsi="Times New Roman" w:cs="Times New Roman"/>
          <w:sz w:val="24"/>
          <w:szCs w:val="24"/>
        </w:rPr>
      </w:pPr>
      <w:r w:rsidRPr="004935C8">
        <w:rPr>
          <w:rFonts w:ascii="Times New Roman" w:hAnsi="Times New Roman" w:cs="Times New Roman"/>
          <w:b/>
          <w:sz w:val="24"/>
          <w:szCs w:val="24"/>
        </w:rPr>
        <w:t>TERCERO</w:t>
      </w:r>
      <w:r w:rsidRPr="004935C8">
        <w:rPr>
          <w:rFonts w:ascii="Times New Roman" w:hAnsi="Times New Roman" w:cs="Times New Roman"/>
          <w:sz w:val="24"/>
          <w:szCs w:val="24"/>
        </w:rPr>
        <w:t>. Una vez p</w:t>
      </w:r>
      <w:r w:rsidR="00CA6413" w:rsidRPr="004935C8">
        <w:rPr>
          <w:rFonts w:ascii="Times New Roman" w:hAnsi="Times New Roman" w:cs="Times New Roman"/>
          <w:sz w:val="24"/>
          <w:szCs w:val="24"/>
        </w:rPr>
        <w:t>ublicad</w:t>
      </w:r>
      <w:r w:rsidR="00027048">
        <w:rPr>
          <w:rFonts w:ascii="Times New Roman" w:hAnsi="Times New Roman" w:cs="Times New Roman"/>
          <w:sz w:val="24"/>
          <w:szCs w:val="24"/>
        </w:rPr>
        <w:t>o el presente Reglamento</w:t>
      </w:r>
      <w:r w:rsidRPr="004935C8">
        <w:rPr>
          <w:rFonts w:ascii="Times New Roman" w:hAnsi="Times New Roman" w:cs="Times New Roman"/>
          <w:sz w:val="24"/>
          <w:szCs w:val="24"/>
        </w:rPr>
        <w:t xml:space="preserve">, </w:t>
      </w:r>
      <w:r w:rsidR="00027048" w:rsidRPr="004935C8">
        <w:rPr>
          <w:rFonts w:ascii="Times New Roman" w:hAnsi="Times New Roman" w:cs="Times New Roman"/>
          <w:sz w:val="24"/>
          <w:szCs w:val="24"/>
        </w:rPr>
        <w:t>rem</w:t>
      </w:r>
      <w:r w:rsidR="00027048">
        <w:rPr>
          <w:rFonts w:ascii="Times New Roman" w:hAnsi="Times New Roman" w:cs="Times New Roman"/>
          <w:sz w:val="24"/>
          <w:szCs w:val="24"/>
        </w:rPr>
        <w:t>í</w:t>
      </w:r>
      <w:r w:rsidR="00027048" w:rsidRPr="004935C8">
        <w:rPr>
          <w:rFonts w:ascii="Times New Roman" w:hAnsi="Times New Roman" w:cs="Times New Roman"/>
          <w:sz w:val="24"/>
          <w:szCs w:val="24"/>
        </w:rPr>
        <w:t>t</w:t>
      </w:r>
      <w:r w:rsidR="00027048">
        <w:rPr>
          <w:rFonts w:ascii="Times New Roman" w:hAnsi="Times New Roman" w:cs="Times New Roman"/>
          <w:sz w:val="24"/>
          <w:szCs w:val="24"/>
        </w:rPr>
        <w:t>a</w:t>
      </w:r>
      <w:r w:rsidR="00027048" w:rsidRPr="004935C8">
        <w:rPr>
          <w:rFonts w:ascii="Times New Roman" w:hAnsi="Times New Roman" w:cs="Times New Roman"/>
          <w:sz w:val="24"/>
          <w:szCs w:val="24"/>
        </w:rPr>
        <w:t>se</w:t>
      </w:r>
      <w:r w:rsidR="00CA6413" w:rsidRPr="004935C8">
        <w:rPr>
          <w:rFonts w:ascii="Times New Roman" w:hAnsi="Times New Roman" w:cs="Times New Roman"/>
          <w:sz w:val="24"/>
          <w:szCs w:val="24"/>
        </w:rPr>
        <w:t xml:space="preserve"> mediante</w:t>
      </w:r>
      <w:r w:rsidRPr="004935C8">
        <w:rPr>
          <w:rFonts w:ascii="Times New Roman" w:hAnsi="Times New Roman" w:cs="Times New Roman"/>
          <w:sz w:val="24"/>
          <w:szCs w:val="24"/>
        </w:rPr>
        <w:t xml:space="preserve"> oficio un </w:t>
      </w:r>
      <w:r w:rsidR="007B7E21" w:rsidRPr="004935C8">
        <w:rPr>
          <w:rFonts w:ascii="Times New Roman" w:hAnsi="Times New Roman" w:cs="Times New Roman"/>
          <w:sz w:val="24"/>
          <w:szCs w:val="24"/>
        </w:rPr>
        <w:t xml:space="preserve">tanto de ellas al </w:t>
      </w:r>
      <w:r w:rsidR="00027048">
        <w:rPr>
          <w:rFonts w:ascii="Times New Roman" w:hAnsi="Times New Roman" w:cs="Times New Roman"/>
          <w:sz w:val="24"/>
          <w:szCs w:val="24"/>
        </w:rPr>
        <w:t>C</w:t>
      </w:r>
      <w:r w:rsidR="007B7E21" w:rsidRPr="004935C8">
        <w:rPr>
          <w:rFonts w:ascii="Times New Roman" w:hAnsi="Times New Roman" w:cs="Times New Roman"/>
          <w:sz w:val="24"/>
          <w:szCs w:val="24"/>
        </w:rPr>
        <w:t xml:space="preserve">ongreso del </w:t>
      </w:r>
      <w:r w:rsidR="00027048">
        <w:rPr>
          <w:rFonts w:ascii="Times New Roman" w:hAnsi="Times New Roman" w:cs="Times New Roman"/>
          <w:sz w:val="24"/>
          <w:szCs w:val="24"/>
        </w:rPr>
        <w:t>E</w:t>
      </w:r>
      <w:r w:rsidR="007B7E21" w:rsidRPr="004935C8">
        <w:rPr>
          <w:rFonts w:ascii="Times New Roman" w:hAnsi="Times New Roman" w:cs="Times New Roman"/>
          <w:sz w:val="24"/>
          <w:szCs w:val="24"/>
        </w:rPr>
        <w:t>stado</w:t>
      </w:r>
      <w:r w:rsidRPr="004935C8">
        <w:rPr>
          <w:rFonts w:ascii="Times New Roman" w:hAnsi="Times New Roman" w:cs="Times New Roman"/>
          <w:sz w:val="24"/>
          <w:szCs w:val="24"/>
        </w:rPr>
        <w:t xml:space="preserve"> de Jalisco, para los efec</w:t>
      </w:r>
      <w:r w:rsidR="00CA6413" w:rsidRPr="004935C8">
        <w:rPr>
          <w:rFonts w:ascii="Times New Roman" w:hAnsi="Times New Roman" w:cs="Times New Roman"/>
          <w:sz w:val="24"/>
          <w:szCs w:val="24"/>
        </w:rPr>
        <w:t>tos ordenados en la fracción VII</w:t>
      </w:r>
      <w:r w:rsidRPr="004935C8">
        <w:rPr>
          <w:rFonts w:ascii="Times New Roman" w:hAnsi="Times New Roman" w:cs="Times New Roman"/>
          <w:sz w:val="24"/>
          <w:szCs w:val="24"/>
        </w:rPr>
        <w:t xml:space="preserve"> del artículo 42 de la </w:t>
      </w:r>
      <w:r w:rsidR="00027048">
        <w:rPr>
          <w:rFonts w:ascii="Times New Roman" w:hAnsi="Times New Roman" w:cs="Times New Roman"/>
          <w:sz w:val="24"/>
          <w:szCs w:val="24"/>
        </w:rPr>
        <w:t>L</w:t>
      </w:r>
      <w:r w:rsidRPr="004935C8">
        <w:rPr>
          <w:rFonts w:ascii="Times New Roman" w:hAnsi="Times New Roman" w:cs="Times New Roman"/>
          <w:sz w:val="24"/>
          <w:szCs w:val="24"/>
        </w:rPr>
        <w:t xml:space="preserve">ey del </w:t>
      </w:r>
      <w:r w:rsidR="00027048">
        <w:rPr>
          <w:rFonts w:ascii="Times New Roman" w:hAnsi="Times New Roman" w:cs="Times New Roman"/>
          <w:sz w:val="24"/>
          <w:szCs w:val="24"/>
        </w:rPr>
        <w:t>G</w:t>
      </w:r>
      <w:r w:rsidRPr="004935C8">
        <w:rPr>
          <w:rFonts w:ascii="Times New Roman" w:hAnsi="Times New Roman" w:cs="Times New Roman"/>
          <w:sz w:val="24"/>
          <w:szCs w:val="24"/>
        </w:rPr>
        <w:t xml:space="preserve">obierno y la </w:t>
      </w:r>
      <w:r w:rsidR="00027048">
        <w:rPr>
          <w:rFonts w:ascii="Times New Roman" w:hAnsi="Times New Roman" w:cs="Times New Roman"/>
          <w:sz w:val="24"/>
          <w:szCs w:val="24"/>
        </w:rPr>
        <w:t>A</w:t>
      </w:r>
      <w:r w:rsidRPr="004935C8">
        <w:rPr>
          <w:rFonts w:ascii="Times New Roman" w:hAnsi="Times New Roman" w:cs="Times New Roman"/>
          <w:sz w:val="24"/>
          <w:szCs w:val="24"/>
        </w:rPr>
        <w:t xml:space="preserve">dministración </w:t>
      </w:r>
      <w:r w:rsidR="00027048">
        <w:rPr>
          <w:rFonts w:ascii="Times New Roman" w:hAnsi="Times New Roman" w:cs="Times New Roman"/>
          <w:sz w:val="24"/>
          <w:szCs w:val="24"/>
        </w:rPr>
        <w:t>P</w:t>
      </w:r>
      <w:r w:rsidRPr="004935C8">
        <w:rPr>
          <w:rFonts w:ascii="Times New Roman" w:hAnsi="Times New Roman" w:cs="Times New Roman"/>
          <w:sz w:val="24"/>
          <w:szCs w:val="24"/>
        </w:rPr>
        <w:t xml:space="preserve">ública </w:t>
      </w:r>
      <w:r w:rsidR="00027048">
        <w:rPr>
          <w:rFonts w:ascii="Times New Roman" w:hAnsi="Times New Roman" w:cs="Times New Roman"/>
          <w:sz w:val="24"/>
          <w:szCs w:val="24"/>
        </w:rPr>
        <w:t>M</w:t>
      </w:r>
      <w:r w:rsidRPr="004935C8">
        <w:rPr>
          <w:rFonts w:ascii="Times New Roman" w:hAnsi="Times New Roman" w:cs="Times New Roman"/>
          <w:sz w:val="24"/>
          <w:szCs w:val="24"/>
        </w:rPr>
        <w:t>unicipal del estado de Jalisco.</w:t>
      </w:r>
    </w:p>
    <w:p w14:paraId="23C7B55D" w14:textId="77777777" w:rsidR="00447347" w:rsidRPr="004935C8" w:rsidRDefault="00447347" w:rsidP="00F21659">
      <w:pPr>
        <w:spacing w:after="377" w:line="276" w:lineRule="auto"/>
        <w:ind w:left="100" w:right="134"/>
        <w:rPr>
          <w:rFonts w:ascii="Times New Roman" w:hAnsi="Times New Roman" w:cs="Times New Roman"/>
          <w:b/>
          <w:sz w:val="24"/>
          <w:szCs w:val="24"/>
        </w:rPr>
      </w:pPr>
    </w:p>
    <w:p w14:paraId="3F8571D3" w14:textId="004196DE" w:rsidR="00447347" w:rsidRPr="004935C8" w:rsidRDefault="00447347" w:rsidP="00F21659">
      <w:pPr>
        <w:spacing w:after="377" w:line="276" w:lineRule="auto"/>
        <w:ind w:left="0" w:right="134"/>
        <w:rPr>
          <w:rFonts w:ascii="Times New Roman" w:hAnsi="Times New Roman" w:cs="Times New Roman"/>
          <w:b/>
          <w:sz w:val="24"/>
          <w:szCs w:val="24"/>
        </w:rPr>
      </w:pPr>
    </w:p>
    <w:sectPr w:rsidR="00447347" w:rsidRPr="004935C8">
      <w:headerReference w:type="even" r:id="rId12"/>
      <w:headerReference w:type="default" r:id="rId13"/>
      <w:footerReference w:type="even" r:id="rId14"/>
      <w:footerReference w:type="default" r:id="rId15"/>
      <w:headerReference w:type="first" r:id="rId16"/>
      <w:footerReference w:type="first" r:id="rId17"/>
      <w:pgSz w:w="11900" w:h="16840"/>
      <w:pgMar w:top="2014" w:right="1372" w:bottom="1901" w:left="1497" w:header="893" w:footer="18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8E638" w14:textId="77777777" w:rsidR="00C555CA" w:rsidRDefault="00C555CA">
      <w:pPr>
        <w:spacing w:after="0" w:line="240" w:lineRule="auto"/>
      </w:pPr>
      <w:r>
        <w:separator/>
      </w:r>
    </w:p>
  </w:endnote>
  <w:endnote w:type="continuationSeparator" w:id="0">
    <w:p w14:paraId="291D71DA" w14:textId="77777777" w:rsidR="00C555CA" w:rsidRDefault="00C5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59989" w14:textId="77777777" w:rsidR="00166135" w:rsidRDefault="008978BC">
    <w:pPr>
      <w:spacing w:after="0" w:line="259" w:lineRule="auto"/>
      <w:ind w:left="0" w:right="144"/>
      <w:jc w:val="right"/>
    </w:pPr>
    <w:r>
      <w:rPr>
        <w:sz w:val="22"/>
      </w:rPr>
      <w:t xml:space="preserve">Página </w:t>
    </w:r>
    <w:r>
      <w:fldChar w:fldCharType="begin"/>
    </w:r>
    <w:r>
      <w:instrText xml:space="preserve"> PAGE   \* MERGEFORMAT </w:instrText>
    </w:r>
    <w:r>
      <w:fldChar w:fldCharType="separate"/>
    </w:r>
    <w:r>
      <w:rPr>
        <w:sz w:val="26"/>
      </w:rPr>
      <w:t>2</w:t>
    </w:r>
    <w:r>
      <w:rPr>
        <w:sz w:val="26"/>
      </w:rPr>
      <w:fldChar w:fldCharType="end"/>
    </w:r>
    <w:r>
      <w:rPr>
        <w:sz w:val="26"/>
      </w:rPr>
      <w:t xml:space="preserve"> </w:t>
    </w:r>
    <w:r>
      <w:rPr>
        <w:sz w:val="22"/>
      </w:rPr>
      <w:t xml:space="preserve">de </w:t>
    </w:r>
    <w:fldSimple w:instr=" NUMPAGES   \* MERGEFORMAT ">
      <w:r w:rsidR="000C56D5" w:rsidRPr="000C56D5">
        <w:rPr>
          <w:noProof/>
          <w:sz w:val="24"/>
        </w:rPr>
        <w:t>14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C3732" w14:textId="21F77706" w:rsidR="00166135" w:rsidRDefault="00877FD2">
    <w:pPr>
      <w:spacing w:after="0" w:line="259" w:lineRule="auto"/>
      <w:ind w:left="0" w:right="144"/>
      <w:jc w:val="right"/>
    </w:pPr>
    <w:r>
      <w:rPr>
        <w:color w:val="5B9BD5" w:themeColor="accent1"/>
        <w:lang w:val="es-ES"/>
      </w:rPr>
      <w:t xml:space="preserve"> </w:t>
    </w:r>
    <w:r>
      <w:rPr>
        <w:rFonts w:asciiTheme="majorHAnsi" w:eastAsiaTheme="majorEastAsia" w:hAnsiTheme="majorHAnsi" w:cstheme="majorBidi"/>
        <w:color w:val="5B9BD5" w:themeColor="accent1"/>
        <w:szCs w:val="20"/>
        <w:lang w:val="es-ES"/>
      </w:rPr>
      <w:t xml:space="preserve">pág. </w:t>
    </w:r>
    <w:r>
      <w:rPr>
        <w:rFonts w:asciiTheme="minorHAnsi" w:eastAsiaTheme="minorEastAsia" w:hAnsiTheme="minorHAnsi" w:cstheme="minorBidi"/>
        <w:color w:val="5B9BD5" w:themeColor="accent1"/>
        <w:szCs w:val="20"/>
      </w:rPr>
      <w:fldChar w:fldCharType="begin"/>
    </w:r>
    <w:r>
      <w:rPr>
        <w:color w:val="5B9BD5" w:themeColor="accent1"/>
        <w:szCs w:val="20"/>
      </w:rPr>
      <w:instrText>PAGE    \* MERGEFORMAT</w:instrText>
    </w:r>
    <w:r>
      <w:rPr>
        <w:rFonts w:asciiTheme="minorHAnsi" w:eastAsiaTheme="minorEastAsia" w:hAnsiTheme="minorHAnsi" w:cstheme="minorBidi"/>
        <w:color w:val="5B9BD5" w:themeColor="accent1"/>
        <w:szCs w:val="20"/>
      </w:rPr>
      <w:fldChar w:fldCharType="separate"/>
    </w:r>
    <w:r w:rsidR="00A162FC" w:rsidRPr="00A162FC">
      <w:rPr>
        <w:rFonts w:asciiTheme="majorHAnsi" w:eastAsiaTheme="majorEastAsia" w:hAnsiTheme="majorHAnsi" w:cstheme="majorBidi"/>
        <w:noProof/>
        <w:color w:val="5B9BD5" w:themeColor="accent1"/>
        <w:szCs w:val="20"/>
        <w:lang w:val="es-ES"/>
      </w:rPr>
      <w:t>3</w:t>
    </w:r>
    <w:r>
      <w:rPr>
        <w:rFonts w:asciiTheme="majorHAnsi" w:eastAsiaTheme="majorEastAsia" w:hAnsiTheme="majorHAnsi" w:cstheme="majorBidi"/>
        <w:color w:val="5B9BD5" w:themeColor="accent1"/>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3337306"/>
      <w:docPartObj>
        <w:docPartGallery w:val="Page Numbers (Bottom of Page)"/>
        <w:docPartUnique/>
      </w:docPartObj>
    </w:sdtPr>
    <w:sdtContent>
      <w:p w14:paraId="6BCE51E6" w14:textId="02559EDC" w:rsidR="005979E3" w:rsidRDefault="005979E3">
        <w:pPr>
          <w:pStyle w:val="Piedepgina"/>
          <w:jc w:val="right"/>
        </w:pPr>
        <w:r>
          <w:fldChar w:fldCharType="begin"/>
        </w:r>
        <w:r>
          <w:instrText>PAGE   \* MERGEFORMAT</w:instrText>
        </w:r>
        <w:r>
          <w:fldChar w:fldCharType="separate"/>
        </w:r>
        <w:r w:rsidR="00A162FC" w:rsidRPr="00A162FC">
          <w:rPr>
            <w:noProof/>
            <w:lang w:val="es-ES"/>
          </w:rPr>
          <w:t>1</w:t>
        </w:r>
        <w:r>
          <w:fldChar w:fldCharType="end"/>
        </w:r>
      </w:p>
    </w:sdtContent>
  </w:sdt>
  <w:p w14:paraId="6528D180" w14:textId="77777777" w:rsidR="00877FD2" w:rsidRDefault="00877F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7E099" w14:textId="77777777" w:rsidR="00C555CA" w:rsidRDefault="00C555CA">
      <w:pPr>
        <w:spacing w:after="0" w:line="240" w:lineRule="auto"/>
      </w:pPr>
      <w:r>
        <w:separator/>
      </w:r>
    </w:p>
  </w:footnote>
  <w:footnote w:type="continuationSeparator" w:id="0">
    <w:p w14:paraId="387245F6" w14:textId="77777777" w:rsidR="00C555CA" w:rsidRDefault="00C5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344D2" w14:textId="1478A246" w:rsidR="00166135" w:rsidRDefault="00357D02">
    <w:pPr>
      <w:spacing w:after="34" w:line="216" w:lineRule="auto"/>
      <w:ind w:left="5604" w:right="-10" w:hanging="806"/>
      <w:jc w:val="left"/>
    </w:pPr>
    <w:r>
      <w:rPr>
        <w:noProof/>
      </w:rPr>
      <w:pict w14:anchorId="6CB5C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63pt;height:173.6pt;rotation:315;z-index:-251655168;mso-position-horizontal:center;mso-position-horizontal-relative:margin;mso-position-vertical:center;mso-position-vertical-relative:margin" o:allowincell="f" fillcolor="silver" stroked="f">
          <v:fill opacity=".5"/>
          <v:textpath style="font-family:&quot;Calibri&quot;;font-size:1pt" string="BORRADOR"/>
        </v:shape>
      </w:pict>
    </w:r>
    <w:r w:rsidR="008978BC">
      <w:t xml:space="preserve">Reglamento del </w:t>
    </w:r>
    <w:r w:rsidR="008978BC">
      <w:rPr>
        <w:sz w:val="22"/>
      </w:rPr>
      <w:t xml:space="preserve">Sistema </w:t>
    </w:r>
    <w:r w:rsidR="008978BC">
      <w:t xml:space="preserve">Municipal Anticorrupción del Municipio </w:t>
    </w:r>
    <w:r w:rsidR="008978BC">
      <w:rPr>
        <w:sz w:val="22"/>
      </w:rPr>
      <w:t xml:space="preserve">de </w:t>
    </w:r>
    <w:r w:rsidR="008978BC">
      <w:t xml:space="preserve">Tepatitlán de Morelos, </w:t>
    </w:r>
    <w:r w:rsidR="008978BC">
      <w:rPr>
        <w:sz w:val="22"/>
      </w:rPr>
      <w:t>Jalisco</w:t>
    </w:r>
  </w:p>
  <w:p w14:paraId="3103FAD1" w14:textId="77777777" w:rsidR="00166135" w:rsidRDefault="008978BC">
    <w:pPr>
      <w:spacing w:after="0" w:line="259" w:lineRule="auto"/>
      <w:ind w:left="518"/>
      <w:jc w:val="left"/>
    </w:pPr>
    <w:r>
      <w:rPr>
        <w:sz w:val="22"/>
      </w:rPr>
      <w:t>Tepatitlán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A444A" w14:textId="206F5800" w:rsidR="00166135" w:rsidRDefault="00357D02" w:rsidP="00026EC8">
    <w:pPr>
      <w:spacing w:after="34" w:line="216" w:lineRule="auto"/>
      <w:ind w:left="5604" w:right="-10" w:hanging="806"/>
      <w:jc w:val="left"/>
    </w:pPr>
    <w:r>
      <w:rPr>
        <w:noProof/>
      </w:rPr>
      <w:pict w14:anchorId="6D8EF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463pt;height:173.6pt;rotation:315;z-index:-251653120;mso-position-horizontal:center;mso-position-horizontal-relative:margin;mso-position-vertical:center;mso-position-vertical-relative:margin" o:allowincell="f" fillcolor="silver" stroked="f">
          <v:fill opacity=".5"/>
          <v:textpath style="font-family:&quot;Calibri&quot;;font-size:1pt" string="BORRADOR"/>
        </v:shape>
      </w:pict>
    </w:r>
    <w:r w:rsidR="00026EC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39ABF" w14:textId="77A8B71C" w:rsidR="00357D02" w:rsidRDefault="00357D02">
    <w:pPr>
      <w:pStyle w:val="Encabezado"/>
    </w:pPr>
    <w:r>
      <w:rPr>
        <w:noProof/>
      </w:rPr>
      <w:pict w14:anchorId="373141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left:0;text-align:left;margin-left:0;margin-top:0;width:463pt;height:173.6pt;rotation:315;z-index:-251657216;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5" type="#_x0000_t75" style="width:15pt;height:11.25pt;visibility:visible;mso-wrap-style:square" o:bullet="t">
        <v:imagedata r:id="rId1" o:title=""/>
      </v:shape>
    </w:pict>
  </w:numPicBullet>
  <w:numPicBullet w:numPicBulletId="1">
    <w:pict>
      <v:shape id="_x0000_i1306" type="#_x0000_t75" style="width:6.75pt;height:10.5pt;visibility:visible;mso-wrap-style:square" o:bullet="t">
        <v:imagedata r:id="rId2" o:title=""/>
      </v:shape>
    </w:pict>
  </w:numPicBullet>
  <w:numPicBullet w:numPicBulletId="2">
    <w:pict>
      <v:shape id="_x0000_i1307" type="#_x0000_t75" style="width:6.75pt;height:11.25pt;visibility:visible;mso-wrap-style:square" o:bullet="t">
        <v:imagedata r:id="rId3" o:title=""/>
      </v:shape>
    </w:pict>
  </w:numPicBullet>
  <w:abstractNum w:abstractNumId="0" w15:restartNumberingAfterBreak="0">
    <w:nsid w:val="007A0398"/>
    <w:multiLevelType w:val="hybridMultilevel"/>
    <w:tmpl w:val="AF7A4F86"/>
    <w:lvl w:ilvl="0" w:tplc="55C6F878">
      <w:start w:val="1"/>
      <w:numFmt w:val="upperRoman"/>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194E80"/>
    <w:multiLevelType w:val="hybridMultilevel"/>
    <w:tmpl w:val="8B943214"/>
    <w:lvl w:ilvl="0" w:tplc="C54204B2">
      <w:start w:val="1"/>
      <w:numFmt w:val="upperRoman"/>
      <w:lvlText w:val="%1."/>
      <w:lvlJc w:val="left"/>
      <w:pPr>
        <w:ind w:left="960" w:hanging="720"/>
      </w:pPr>
      <w:rPr>
        <w:rFonts w:hint="default"/>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2" w15:restartNumberingAfterBreak="0">
    <w:nsid w:val="083F17F0"/>
    <w:multiLevelType w:val="hybridMultilevel"/>
    <w:tmpl w:val="0DEEE4C0"/>
    <w:lvl w:ilvl="0" w:tplc="080A0013">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D91669"/>
    <w:multiLevelType w:val="hybridMultilevel"/>
    <w:tmpl w:val="DA8492E4"/>
    <w:lvl w:ilvl="0" w:tplc="C1DEEB6A">
      <w:start w:val="4"/>
      <w:numFmt w:val="upperRoman"/>
      <w:lvlText w:val="%1."/>
      <w:lvlJc w:val="left"/>
      <w:pPr>
        <w:ind w:left="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8A6AE0">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2053D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161E4A">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3C6F62">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DCEDBA">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701E5A">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223D2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CD19E">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445FD4"/>
    <w:multiLevelType w:val="hybridMultilevel"/>
    <w:tmpl w:val="1DC2FB2A"/>
    <w:lvl w:ilvl="0" w:tplc="000E7CFC">
      <w:start w:val="1"/>
      <w:numFmt w:val="bullet"/>
      <w:lvlText w:val=""/>
      <w:lvlPicBulletId w:val="1"/>
      <w:lvlJc w:val="left"/>
      <w:pPr>
        <w:tabs>
          <w:tab w:val="num" w:pos="720"/>
        </w:tabs>
        <w:ind w:left="720" w:hanging="360"/>
      </w:pPr>
      <w:rPr>
        <w:rFonts w:ascii="Symbol" w:hAnsi="Symbol" w:hint="default"/>
      </w:rPr>
    </w:lvl>
    <w:lvl w:ilvl="1" w:tplc="32183860" w:tentative="1">
      <w:start w:val="1"/>
      <w:numFmt w:val="bullet"/>
      <w:lvlText w:val=""/>
      <w:lvlJc w:val="left"/>
      <w:pPr>
        <w:tabs>
          <w:tab w:val="num" w:pos="1440"/>
        </w:tabs>
        <w:ind w:left="1440" w:hanging="360"/>
      </w:pPr>
      <w:rPr>
        <w:rFonts w:ascii="Symbol" w:hAnsi="Symbol" w:hint="default"/>
      </w:rPr>
    </w:lvl>
    <w:lvl w:ilvl="2" w:tplc="24B0CEAE" w:tentative="1">
      <w:start w:val="1"/>
      <w:numFmt w:val="bullet"/>
      <w:lvlText w:val=""/>
      <w:lvlJc w:val="left"/>
      <w:pPr>
        <w:tabs>
          <w:tab w:val="num" w:pos="2160"/>
        </w:tabs>
        <w:ind w:left="2160" w:hanging="360"/>
      </w:pPr>
      <w:rPr>
        <w:rFonts w:ascii="Symbol" w:hAnsi="Symbol" w:hint="default"/>
      </w:rPr>
    </w:lvl>
    <w:lvl w:ilvl="3" w:tplc="6FE87DDA" w:tentative="1">
      <w:start w:val="1"/>
      <w:numFmt w:val="bullet"/>
      <w:lvlText w:val=""/>
      <w:lvlJc w:val="left"/>
      <w:pPr>
        <w:tabs>
          <w:tab w:val="num" w:pos="2880"/>
        </w:tabs>
        <w:ind w:left="2880" w:hanging="360"/>
      </w:pPr>
      <w:rPr>
        <w:rFonts w:ascii="Symbol" w:hAnsi="Symbol" w:hint="default"/>
      </w:rPr>
    </w:lvl>
    <w:lvl w:ilvl="4" w:tplc="72F0ED7C" w:tentative="1">
      <w:start w:val="1"/>
      <w:numFmt w:val="bullet"/>
      <w:lvlText w:val=""/>
      <w:lvlJc w:val="left"/>
      <w:pPr>
        <w:tabs>
          <w:tab w:val="num" w:pos="3600"/>
        </w:tabs>
        <w:ind w:left="3600" w:hanging="360"/>
      </w:pPr>
      <w:rPr>
        <w:rFonts w:ascii="Symbol" w:hAnsi="Symbol" w:hint="default"/>
      </w:rPr>
    </w:lvl>
    <w:lvl w:ilvl="5" w:tplc="3DFEB722" w:tentative="1">
      <w:start w:val="1"/>
      <w:numFmt w:val="bullet"/>
      <w:lvlText w:val=""/>
      <w:lvlJc w:val="left"/>
      <w:pPr>
        <w:tabs>
          <w:tab w:val="num" w:pos="4320"/>
        </w:tabs>
        <w:ind w:left="4320" w:hanging="360"/>
      </w:pPr>
      <w:rPr>
        <w:rFonts w:ascii="Symbol" w:hAnsi="Symbol" w:hint="default"/>
      </w:rPr>
    </w:lvl>
    <w:lvl w:ilvl="6" w:tplc="109A5338" w:tentative="1">
      <w:start w:val="1"/>
      <w:numFmt w:val="bullet"/>
      <w:lvlText w:val=""/>
      <w:lvlJc w:val="left"/>
      <w:pPr>
        <w:tabs>
          <w:tab w:val="num" w:pos="5040"/>
        </w:tabs>
        <w:ind w:left="5040" w:hanging="360"/>
      </w:pPr>
      <w:rPr>
        <w:rFonts w:ascii="Symbol" w:hAnsi="Symbol" w:hint="default"/>
      </w:rPr>
    </w:lvl>
    <w:lvl w:ilvl="7" w:tplc="2620E3FE" w:tentative="1">
      <w:start w:val="1"/>
      <w:numFmt w:val="bullet"/>
      <w:lvlText w:val=""/>
      <w:lvlJc w:val="left"/>
      <w:pPr>
        <w:tabs>
          <w:tab w:val="num" w:pos="5760"/>
        </w:tabs>
        <w:ind w:left="5760" w:hanging="360"/>
      </w:pPr>
      <w:rPr>
        <w:rFonts w:ascii="Symbol" w:hAnsi="Symbol" w:hint="default"/>
      </w:rPr>
    </w:lvl>
    <w:lvl w:ilvl="8" w:tplc="3A7062B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7AE2E07"/>
    <w:multiLevelType w:val="hybridMultilevel"/>
    <w:tmpl w:val="F5DCA9C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8D00619"/>
    <w:multiLevelType w:val="hybridMultilevel"/>
    <w:tmpl w:val="2ADC9EC8"/>
    <w:lvl w:ilvl="0" w:tplc="BB066EA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D84CEF"/>
    <w:multiLevelType w:val="hybridMultilevel"/>
    <w:tmpl w:val="F25C4A22"/>
    <w:lvl w:ilvl="0" w:tplc="7AC679B8">
      <w:start w:val="6"/>
      <w:numFmt w:val="upperRoman"/>
      <w:lvlText w:val="%1."/>
      <w:lvlJc w:val="left"/>
      <w:pPr>
        <w:ind w:left="873"/>
      </w:pPr>
      <w:rPr>
        <w:rFonts w:ascii="Calibri" w:eastAsia="Calibri" w:hAnsi="Calibri" w:cs="Calibri"/>
        <w:b/>
        <w:i w:val="0"/>
        <w:strike w:val="0"/>
        <w:dstrike w:val="0"/>
        <w:color w:val="000000"/>
        <w:sz w:val="22"/>
        <w:szCs w:val="22"/>
        <w:u w:val="none" w:color="000000"/>
        <w:bdr w:val="none" w:sz="0" w:space="0" w:color="auto"/>
        <w:shd w:val="clear" w:color="auto" w:fill="auto"/>
        <w:vertAlign w:val="baseline"/>
      </w:rPr>
    </w:lvl>
    <w:lvl w:ilvl="1" w:tplc="AB5EDF16">
      <w:start w:val="1"/>
      <w:numFmt w:val="lowerLetter"/>
      <w:lvlText w:val="%2"/>
      <w:lvlJc w:val="left"/>
      <w:pPr>
        <w:ind w:left="1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B83C36">
      <w:start w:val="1"/>
      <w:numFmt w:val="lowerRoman"/>
      <w:lvlText w:val="%3"/>
      <w:lvlJc w:val="left"/>
      <w:pPr>
        <w:ind w:left="1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E81C80">
      <w:start w:val="1"/>
      <w:numFmt w:val="decimal"/>
      <w:lvlText w:val="%4"/>
      <w:lvlJc w:val="left"/>
      <w:pPr>
        <w:ind w:left="2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EC0176">
      <w:start w:val="1"/>
      <w:numFmt w:val="lowerLetter"/>
      <w:lvlText w:val="%5"/>
      <w:lvlJc w:val="left"/>
      <w:pPr>
        <w:ind w:left="3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1A3F82">
      <w:start w:val="1"/>
      <w:numFmt w:val="lowerRoman"/>
      <w:lvlText w:val="%6"/>
      <w:lvlJc w:val="left"/>
      <w:pPr>
        <w:ind w:left="4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C42A48">
      <w:start w:val="1"/>
      <w:numFmt w:val="decimal"/>
      <w:lvlText w:val="%7"/>
      <w:lvlJc w:val="left"/>
      <w:pPr>
        <w:ind w:left="4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B2CD94">
      <w:start w:val="1"/>
      <w:numFmt w:val="lowerLetter"/>
      <w:lvlText w:val="%8"/>
      <w:lvlJc w:val="left"/>
      <w:pPr>
        <w:ind w:left="5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B4DA82">
      <w:start w:val="1"/>
      <w:numFmt w:val="lowerRoman"/>
      <w:lvlText w:val="%9"/>
      <w:lvlJc w:val="left"/>
      <w:pPr>
        <w:ind w:left="6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627BEC"/>
    <w:multiLevelType w:val="hybridMultilevel"/>
    <w:tmpl w:val="A06E1666"/>
    <w:lvl w:ilvl="0" w:tplc="923439A8">
      <w:start w:val="1"/>
      <w:numFmt w:val="lowerLetter"/>
      <w:lvlText w:val="%1)"/>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0841E8">
      <w:start w:val="1"/>
      <w:numFmt w:val="lowerLetter"/>
      <w:lvlText w:val="%2"/>
      <w:lvlJc w:val="left"/>
      <w:pPr>
        <w:ind w:left="1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22012C">
      <w:start w:val="1"/>
      <w:numFmt w:val="lowerRoman"/>
      <w:lvlText w:val="%3"/>
      <w:lvlJc w:val="left"/>
      <w:pPr>
        <w:ind w:left="2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928CE4">
      <w:start w:val="1"/>
      <w:numFmt w:val="decimal"/>
      <w:lvlText w:val="%4"/>
      <w:lvlJc w:val="left"/>
      <w:pPr>
        <w:ind w:left="3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6CE62A">
      <w:start w:val="1"/>
      <w:numFmt w:val="lowerLetter"/>
      <w:lvlText w:val="%5"/>
      <w:lvlJc w:val="left"/>
      <w:pPr>
        <w:ind w:left="3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38895C">
      <w:start w:val="1"/>
      <w:numFmt w:val="lowerRoman"/>
      <w:lvlText w:val="%6"/>
      <w:lvlJc w:val="left"/>
      <w:pPr>
        <w:ind w:left="4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526BD0">
      <w:start w:val="1"/>
      <w:numFmt w:val="decimal"/>
      <w:lvlText w:val="%7"/>
      <w:lvlJc w:val="left"/>
      <w:pPr>
        <w:ind w:left="5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323D70">
      <w:start w:val="1"/>
      <w:numFmt w:val="lowerLetter"/>
      <w:lvlText w:val="%8"/>
      <w:lvlJc w:val="left"/>
      <w:pPr>
        <w:ind w:left="6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82F846">
      <w:start w:val="1"/>
      <w:numFmt w:val="lowerRoman"/>
      <w:lvlText w:val="%9"/>
      <w:lvlJc w:val="left"/>
      <w:pPr>
        <w:ind w:left="6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8D6FC9"/>
    <w:multiLevelType w:val="hybridMultilevel"/>
    <w:tmpl w:val="63427826"/>
    <w:lvl w:ilvl="0" w:tplc="C91CEC9A">
      <w:start w:val="6"/>
      <w:numFmt w:val="upperRoman"/>
      <w:lvlText w:val="%1."/>
      <w:lvlJc w:val="left"/>
      <w:pPr>
        <w:ind w:left="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C061AC">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14CC7C">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64A5AC">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1C98B2">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3C364C">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F0C1AA">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4A2E9C">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F0539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FD48BE"/>
    <w:multiLevelType w:val="hybridMultilevel"/>
    <w:tmpl w:val="EC668594"/>
    <w:lvl w:ilvl="0" w:tplc="00A06FB6">
      <w:start w:val="4"/>
      <w:numFmt w:val="upperRoman"/>
      <w:lvlText w:val="%1."/>
      <w:lvlJc w:val="left"/>
      <w:pPr>
        <w:ind w:left="912"/>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1" w:tplc="1D8838CA">
      <w:start w:val="1"/>
      <w:numFmt w:val="lowerLetter"/>
      <w:lvlText w:val="%2"/>
      <w:lvlJc w:val="left"/>
      <w:pPr>
        <w:ind w:left="1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D6B270">
      <w:start w:val="1"/>
      <w:numFmt w:val="lowerRoman"/>
      <w:lvlText w:val="%3"/>
      <w:lvlJc w:val="left"/>
      <w:pPr>
        <w:ind w:left="1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BC1B6A">
      <w:start w:val="1"/>
      <w:numFmt w:val="decimal"/>
      <w:lvlText w:val="%4"/>
      <w:lvlJc w:val="left"/>
      <w:pPr>
        <w:ind w:left="2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C4151A">
      <w:start w:val="1"/>
      <w:numFmt w:val="lowerLetter"/>
      <w:lvlText w:val="%5"/>
      <w:lvlJc w:val="left"/>
      <w:pPr>
        <w:ind w:left="3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5847AA">
      <w:start w:val="1"/>
      <w:numFmt w:val="lowerRoman"/>
      <w:lvlText w:val="%6"/>
      <w:lvlJc w:val="left"/>
      <w:pPr>
        <w:ind w:left="4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26448C">
      <w:start w:val="1"/>
      <w:numFmt w:val="decimal"/>
      <w:lvlText w:val="%7"/>
      <w:lvlJc w:val="left"/>
      <w:pPr>
        <w:ind w:left="4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06671C">
      <w:start w:val="1"/>
      <w:numFmt w:val="lowerLetter"/>
      <w:lvlText w:val="%8"/>
      <w:lvlJc w:val="left"/>
      <w:pPr>
        <w:ind w:left="5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D03F88">
      <w:start w:val="1"/>
      <w:numFmt w:val="lowerRoman"/>
      <w:lvlText w:val="%9"/>
      <w:lvlJc w:val="left"/>
      <w:pPr>
        <w:ind w:left="6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AF5FB2"/>
    <w:multiLevelType w:val="hybridMultilevel"/>
    <w:tmpl w:val="726AC6CC"/>
    <w:lvl w:ilvl="0" w:tplc="85823A3C">
      <w:start w:val="4"/>
      <w:numFmt w:val="upperRoman"/>
      <w:lvlText w:val="%1."/>
      <w:lvlJc w:val="left"/>
      <w:pPr>
        <w:ind w:left="960" w:hanging="720"/>
      </w:pPr>
      <w:rPr>
        <w:rFonts w:hint="default"/>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12" w15:restartNumberingAfterBreak="0">
    <w:nsid w:val="20FD37BD"/>
    <w:multiLevelType w:val="hybridMultilevel"/>
    <w:tmpl w:val="36CA335A"/>
    <w:lvl w:ilvl="0" w:tplc="1D6615A2">
      <w:start w:val="4"/>
      <w:numFmt w:val="upperRoman"/>
      <w:lvlText w:val="%1."/>
      <w:lvlJc w:val="left"/>
      <w:pPr>
        <w:ind w:left="960" w:hanging="720"/>
      </w:pPr>
      <w:rPr>
        <w:rFonts w:hint="default"/>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13" w15:restartNumberingAfterBreak="0">
    <w:nsid w:val="25090BC7"/>
    <w:multiLevelType w:val="hybridMultilevel"/>
    <w:tmpl w:val="4C1C361C"/>
    <w:lvl w:ilvl="0" w:tplc="080A0013">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B66CA5"/>
    <w:multiLevelType w:val="hybridMultilevel"/>
    <w:tmpl w:val="831EA434"/>
    <w:lvl w:ilvl="0" w:tplc="7A383DC8">
      <w:start w:val="3"/>
      <w:numFmt w:val="upperRoman"/>
      <w:lvlText w:val="%1."/>
      <w:lvlJc w:val="left"/>
      <w:pPr>
        <w:ind w:left="426"/>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1" w:tplc="6582A00C">
      <w:start w:val="1"/>
      <w:numFmt w:val="lowerLetter"/>
      <w:lvlText w:val="%2"/>
      <w:lvlJc w:val="left"/>
      <w:pPr>
        <w:ind w:left="1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089CAA">
      <w:start w:val="1"/>
      <w:numFmt w:val="lowerRoman"/>
      <w:lvlText w:val="%3"/>
      <w:lvlJc w:val="left"/>
      <w:pPr>
        <w:ind w:left="2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3035C6">
      <w:start w:val="1"/>
      <w:numFmt w:val="decimal"/>
      <w:lvlText w:val="%4"/>
      <w:lvlJc w:val="left"/>
      <w:pPr>
        <w:ind w:left="2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BAB0CE">
      <w:start w:val="1"/>
      <w:numFmt w:val="lowerLetter"/>
      <w:lvlText w:val="%5"/>
      <w:lvlJc w:val="left"/>
      <w:pPr>
        <w:ind w:left="3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04B202">
      <w:start w:val="1"/>
      <w:numFmt w:val="lowerRoman"/>
      <w:lvlText w:val="%6"/>
      <w:lvlJc w:val="left"/>
      <w:pPr>
        <w:ind w:left="4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E09D68">
      <w:start w:val="1"/>
      <w:numFmt w:val="decimal"/>
      <w:lvlText w:val="%7"/>
      <w:lvlJc w:val="left"/>
      <w:pPr>
        <w:ind w:left="5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368668">
      <w:start w:val="1"/>
      <w:numFmt w:val="lowerLetter"/>
      <w:lvlText w:val="%8"/>
      <w:lvlJc w:val="left"/>
      <w:pPr>
        <w:ind w:left="5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B4224A">
      <w:start w:val="1"/>
      <w:numFmt w:val="lowerRoman"/>
      <w:lvlText w:val="%9"/>
      <w:lvlJc w:val="left"/>
      <w:pPr>
        <w:ind w:left="65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B27D40"/>
    <w:multiLevelType w:val="hybridMultilevel"/>
    <w:tmpl w:val="9684B774"/>
    <w:lvl w:ilvl="0" w:tplc="080A0013">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D01235"/>
    <w:multiLevelType w:val="hybridMultilevel"/>
    <w:tmpl w:val="623280C6"/>
    <w:lvl w:ilvl="0" w:tplc="A106F06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AA7F53"/>
    <w:multiLevelType w:val="hybridMultilevel"/>
    <w:tmpl w:val="9DF65722"/>
    <w:lvl w:ilvl="0" w:tplc="439AF45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1C5634"/>
    <w:multiLevelType w:val="hybridMultilevel"/>
    <w:tmpl w:val="2CF03C36"/>
    <w:lvl w:ilvl="0" w:tplc="75DE397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8C11C1"/>
    <w:multiLevelType w:val="hybridMultilevel"/>
    <w:tmpl w:val="CA40A970"/>
    <w:lvl w:ilvl="0" w:tplc="C63C668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041485"/>
    <w:multiLevelType w:val="hybridMultilevel"/>
    <w:tmpl w:val="C812DE20"/>
    <w:lvl w:ilvl="0" w:tplc="128A845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D5708B"/>
    <w:multiLevelType w:val="hybridMultilevel"/>
    <w:tmpl w:val="426CA890"/>
    <w:lvl w:ilvl="0" w:tplc="88081B18">
      <w:start w:val="1"/>
      <w:numFmt w:val="upperRoman"/>
      <w:lvlText w:val="%1."/>
      <w:lvlJc w:val="left"/>
      <w:pPr>
        <w:ind w:left="931"/>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1" w:tplc="80022D98">
      <w:start w:val="1"/>
      <w:numFmt w:val="lowerLetter"/>
      <w:lvlText w:val="%2"/>
      <w:lvlJc w:val="left"/>
      <w:pPr>
        <w:ind w:left="1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6AFB44">
      <w:start w:val="1"/>
      <w:numFmt w:val="lowerRoman"/>
      <w:lvlText w:val="%3"/>
      <w:lvlJc w:val="left"/>
      <w:pPr>
        <w:ind w:left="1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A2069A">
      <w:start w:val="1"/>
      <w:numFmt w:val="decimal"/>
      <w:lvlText w:val="%4"/>
      <w:lvlJc w:val="left"/>
      <w:pPr>
        <w:ind w:left="2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DAC864">
      <w:start w:val="1"/>
      <w:numFmt w:val="lowerLetter"/>
      <w:lvlText w:val="%5"/>
      <w:lvlJc w:val="left"/>
      <w:pPr>
        <w:ind w:left="3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7C3D42">
      <w:start w:val="1"/>
      <w:numFmt w:val="lowerRoman"/>
      <w:lvlText w:val="%6"/>
      <w:lvlJc w:val="left"/>
      <w:pPr>
        <w:ind w:left="4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D868DA">
      <w:start w:val="1"/>
      <w:numFmt w:val="decimal"/>
      <w:lvlText w:val="%7"/>
      <w:lvlJc w:val="left"/>
      <w:pPr>
        <w:ind w:left="4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9E72F6">
      <w:start w:val="1"/>
      <w:numFmt w:val="lowerLetter"/>
      <w:lvlText w:val="%8"/>
      <w:lvlJc w:val="left"/>
      <w:pPr>
        <w:ind w:left="5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A002CC">
      <w:start w:val="1"/>
      <w:numFmt w:val="lowerRoman"/>
      <w:lvlText w:val="%9"/>
      <w:lvlJc w:val="left"/>
      <w:pPr>
        <w:ind w:left="6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4823994"/>
    <w:multiLevelType w:val="hybridMultilevel"/>
    <w:tmpl w:val="41469EC8"/>
    <w:lvl w:ilvl="0" w:tplc="D06407D2">
      <w:start w:val="1"/>
      <w:numFmt w:val="upp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3" w15:restartNumberingAfterBreak="0">
    <w:nsid w:val="5D357EEA"/>
    <w:multiLevelType w:val="hybridMultilevel"/>
    <w:tmpl w:val="54525D02"/>
    <w:lvl w:ilvl="0" w:tplc="67BAAB60">
      <w:start w:val="4"/>
      <w:numFmt w:val="upperRoman"/>
      <w:lvlText w:val="%1."/>
      <w:lvlJc w:val="left"/>
      <w:pPr>
        <w:ind w:left="1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587BC4">
      <w:start w:val="1"/>
      <w:numFmt w:val="lowerLetter"/>
      <w:lvlText w:val="%2"/>
      <w:lvlJc w:val="left"/>
      <w:pPr>
        <w:ind w:left="1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966AA0">
      <w:start w:val="1"/>
      <w:numFmt w:val="lowerRoman"/>
      <w:lvlText w:val="%3"/>
      <w:lvlJc w:val="left"/>
      <w:pPr>
        <w:ind w:left="1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3C4E16">
      <w:start w:val="1"/>
      <w:numFmt w:val="decimal"/>
      <w:lvlText w:val="%4"/>
      <w:lvlJc w:val="left"/>
      <w:pPr>
        <w:ind w:left="2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F68B82">
      <w:start w:val="1"/>
      <w:numFmt w:val="lowerLetter"/>
      <w:lvlText w:val="%5"/>
      <w:lvlJc w:val="left"/>
      <w:pPr>
        <w:ind w:left="3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DEAD7E">
      <w:start w:val="1"/>
      <w:numFmt w:val="lowerRoman"/>
      <w:lvlText w:val="%6"/>
      <w:lvlJc w:val="left"/>
      <w:pPr>
        <w:ind w:left="4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88A1F2">
      <w:start w:val="1"/>
      <w:numFmt w:val="decimal"/>
      <w:lvlText w:val="%7"/>
      <w:lvlJc w:val="left"/>
      <w:pPr>
        <w:ind w:left="4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9C2626">
      <w:start w:val="1"/>
      <w:numFmt w:val="lowerLetter"/>
      <w:lvlText w:val="%8"/>
      <w:lvlJc w:val="left"/>
      <w:pPr>
        <w:ind w:left="5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9C7420">
      <w:start w:val="1"/>
      <w:numFmt w:val="lowerRoman"/>
      <w:lvlText w:val="%9"/>
      <w:lvlJc w:val="left"/>
      <w:pPr>
        <w:ind w:left="6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1C2129"/>
    <w:multiLevelType w:val="hybridMultilevel"/>
    <w:tmpl w:val="D1A8AAEC"/>
    <w:lvl w:ilvl="0" w:tplc="D1A89F98">
      <w:start w:val="1"/>
      <w:numFmt w:val="bullet"/>
      <w:lvlText w:val=""/>
      <w:lvlPicBulletId w:val="2"/>
      <w:lvlJc w:val="left"/>
      <w:pPr>
        <w:tabs>
          <w:tab w:val="num" w:pos="720"/>
        </w:tabs>
        <w:ind w:left="720" w:hanging="360"/>
      </w:pPr>
      <w:rPr>
        <w:rFonts w:ascii="Symbol" w:hAnsi="Symbol" w:hint="default"/>
      </w:rPr>
    </w:lvl>
    <w:lvl w:ilvl="1" w:tplc="18967DFC" w:tentative="1">
      <w:start w:val="1"/>
      <w:numFmt w:val="bullet"/>
      <w:lvlText w:val=""/>
      <w:lvlJc w:val="left"/>
      <w:pPr>
        <w:tabs>
          <w:tab w:val="num" w:pos="1440"/>
        </w:tabs>
        <w:ind w:left="1440" w:hanging="360"/>
      </w:pPr>
      <w:rPr>
        <w:rFonts w:ascii="Symbol" w:hAnsi="Symbol" w:hint="default"/>
      </w:rPr>
    </w:lvl>
    <w:lvl w:ilvl="2" w:tplc="BF967340" w:tentative="1">
      <w:start w:val="1"/>
      <w:numFmt w:val="bullet"/>
      <w:lvlText w:val=""/>
      <w:lvlJc w:val="left"/>
      <w:pPr>
        <w:tabs>
          <w:tab w:val="num" w:pos="2160"/>
        </w:tabs>
        <w:ind w:left="2160" w:hanging="360"/>
      </w:pPr>
      <w:rPr>
        <w:rFonts w:ascii="Symbol" w:hAnsi="Symbol" w:hint="default"/>
      </w:rPr>
    </w:lvl>
    <w:lvl w:ilvl="3" w:tplc="EC3C79EC" w:tentative="1">
      <w:start w:val="1"/>
      <w:numFmt w:val="bullet"/>
      <w:lvlText w:val=""/>
      <w:lvlJc w:val="left"/>
      <w:pPr>
        <w:tabs>
          <w:tab w:val="num" w:pos="2880"/>
        </w:tabs>
        <w:ind w:left="2880" w:hanging="360"/>
      </w:pPr>
      <w:rPr>
        <w:rFonts w:ascii="Symbol" w:hAnsi="Symbol" w:hint="default"/>
      </w:rPr>
    </w:lvl>
    <w:lvl w:ilvl="4" w:tplc="BB960442" w:tentative="1">
      <w:start w:val="1"/>
      <w:numFmt w:val="bullet"/>
      <w:lvlText w:val=""/>
      <w:lvlJc w:val="left"/>
      <w:pPr>
        <w:tabs>
          <w:tab w:val="num" w:pos="3600"/>
        </w:tabs>
        <w:ind w:left="3600" w:hanging="360"/>
      </w:pPr>
      <w:rPr>
        <w:rFonts w:ascii="Symbol" w:hAnsi="Symbol" w:hint="default"/>
      </w:rPr>
    </w:lvl>
    <w:lvl w:ilvl="5" w:tplc="CA20ABA2" w:tentative="1">
      <w:start w:val="1"/>
      <w:numFmt w:val="bullet"/>
      <w:lvlText w:val=""/>
      <w:lvlJc w:val="left"/>
      <w:pPr>
        <w:tabs>
          <w:tab w:val="num" w:pos="4320"/>
        </w:tabs>
        <w:ind w:left="4320" w:hanging="360"/>
      </w:pPr>
      <w:rPr>
        <w:rFonts w:ascii="Symbol" w:hAnsi="Symbol" w:hint="default"/>
      </w:rPr>
    </w:lvl>
    <w:lvl w:ilvl="6" w:tplc="FB7A165E" w:tentative="1">
      <w:start w:val="1"/>
      <w:numFmt w:val="bullet"/>
      <w:lvlText w:val=""/>
      <w:lvlJc w:val="left"/>
      <w:pPr>
        <w:tabs>
          <w:tab w:val="num" w:pos="5040"/>
        </w:tabs>
        <w:ind w:left="5040" w:hanging="360"/>
      </w:pPr>
      <w:rPr>
        <w:rFonts w:ascii="Symbol" w:hAnsi="Symbol" w:hint="default"/>
      </w:rPr>
    </w:lvl>
    <w:lvl w:ilvl="7" w:tplc="54664394" w:tentative="1">
      <w:start w:val="1"/>
      <w:numFmt w:val="bullet"/>
      <w:lvlText w:val=""/>
      <w:lvlJc w:val="left"/>
      <w:pPr>
        <w:tabs>
          <w:tab w:val="num" w:pos="5760"/>
        </w:tabs>
        <w:ind w:left="5760" w:hanging="360"/>
      </w:pPr>
      <w:rPr>
        <w:rFonts w:ascii="Symbol" w:hAnsi="Symbol" w:hint="default"/>
      </w:rPr>
    </w:lvl>
    <w:lvl w:ilvl="8" w:tplc="D562AD0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0DC34AF"/>
    <w:multiLevelType w:val="hybridMultilevel"/>
    <w:tmpl w:val="6208516C"/>
    <w:lvl w:ilvl="0" w:tplc="07F0D286">
      <w:start w:val="4"/>
      <w:numFmt w:val="upperRoman"/>
      <w:lvlText w:val="%1."/>
      <w:lvlJc w:val="left"/>
      <w:pPr>
        <w:ind w:left="142"/>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1" w:tplc="E4AC29AE">
      <w:start w:val="1"/>
      <w:numFmt w:val="lowerLetter"/>
      <w:lvlText w:val="%2"/>
      <w:lvlJc w:val="left"/>
      <w:pPr>
        <w:ind w:left="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B2CF9A">
      <w:start w:val="1"/>
      <w:numFmt w:val="lowerRoman"/>
      <w:lvlText w:val="%3"/>
      <w:lvlJc w:val="left"/>
      <w:pPr>
        <w:ind w:left="1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FA2EB2">
      <w:start w:val="1"/>
      <w:numFmt w:val="decimal"/>
      <w:lvlText w:val="%4"/>
      <w:lvlJc w:val="left"/>
      <w:pPr>
        <w:ind w:left="1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26AA50">
      <w:start w:val="1"/>
      <w:numFmt w:val="lowerLetter"/>
      <w:lvlText w:val="%5"/>
      <w:lvlJc w:val="left"/>
      <w:pPr>
        <w:ind w:left="2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9C64FA">
      <w:start w:val="1"/>
      <w:numFmt w:val="lowerRoman"/>
      <w:lvlText w:val="%6"/>
      <w:lvlJc w:val="left"/>
      <w:pPr>
        <w:ind w:left="3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40D59C">
      <w:start w:val="1"/>
      <w:numFmt w:val="decimal"/>
      <w:lvlText w:val="%7"/>
      <w:lvlJc w:val="left"/>
      <w:pPr>
        <w:ind w:left="40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5E9044">
      <w:start w:val="1"/>
      <w:numFmt w:val="lowerLetter"/>
      <w:lvlText w:val="%8"/>
      <w:lvlJc w:val="left"/>
      <w:pPr>
        <w:ind w:left="4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4E45F8">
      <w:start w:val="1"/>
      <w:numFmt w:val="lowerRoman"/>
      <w:lvlText w:val="%9"/>
      <w:lvlJc w:val="left"/>
      <w:pPr>
        <w:ind w:left="5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30E48D3"/>
    <w:multiLevelType w:val="hybridMultilevel"/>
    <w:tmpl w:val="BEE03B02"/>
    <w:lvl w:ilvl="0" w:tplc="F26EFE4E">
      <w:start w:val="4"/>
      <w:numFmt w:val="upperRoman"/>
      <w:lvlText w:val="%1."/>
      <w:lvlJc w:val="left"/>
      <w:pPr>
        <w:ind w:left="960" w:hanging="720"/>
      </w:pPr>
      <w:rPr>
        <w:rFonts w:hint="default"/>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27" w15:restartNumberingAfterBreak="0">
    <w:nsid w:val="647827A9"/>
    <w:multiLevelType w:val="hybridMultilevel"/>
    <w:tmpl w:val="F8DA7AA8"/>
    <w:lvl w:ilvl="0" w:tplc="23F6E7B6">
      <w:start w:val="1"/>
      <w:numFmt w:val="upperRoman"/>
      <w:lvlText w:val="%1."/>
      <w:lvlJc w:val="left"/>
      <w:pPr>
        <w:ind w:left="1200" w:hanging="720"/>
      </w:pPr>
      <w:rPr>
        <w:rFonts w:hint="default"/>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28" w15:restartNumberingAfterBreak="0">
    <w:nsid w:val="6C990676"/>
    <w:multiLevelType w:val="hybridMultilevel"/>
    <w:tmpl w:val="7AD0FA9C"/>
    <w:lvl w:ilvl="0" w:tplc="DE3C367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E3C45F8"/>
    <w:multiLevelType w:val="hybridMultilevel"/>
    <w:tmpl w:val="F1AE5576"/>
    <w:lvl w:ilvl="0" w:tplc="FDB81E2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0D15417"/>
    <w:multiLevelType w:val="hybridMultilevel"/>
    <w:tmpl w:val="92EAC5F8"/>
    <w:lvl w:ilvl="0" w:tplc="71DC807C">
      <w:start w:val="4"/>
      <w:numFmt w:val="upperRoman"/>
      <w:lvlText w:val="%1."/>
      <w:lvlJc w:val="left"/>
      <w:pPr>
        <w:ind w:left="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46B012">
      <w:start w:val="1"/>
      <w:numFmt w:val="lowerLetter"/>
      <w:lvlText w:val="%2"/>
      <w:lvlJc w:val="left"/>
      <w:pPr>
        <w:ind w:left="12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161706">
      <w:start w:val="1"/>
      <w:numFmt w:val="lowerRoman"/>
      <w:lvlText w:val="%3"/>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10B7F4">
      <w:start w:val="1"/>
      <w:numFmt w:val="decimal"/>
      <w:lvlText w:val="%4"/>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2C3994">
      <w:start w:val="1"/>
      <w:numFmt w:val="lowerLetter"/>
      <w:lvlText w:val="%5"/>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94F8A0">
      <w:start w:val="1"/>
      <w:numFmt w:val="lowerRoman"/>
      <w:lvlText w:val="%6"/>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249B08">
      <w:start w:val="1"/>
      <w:numFmt w:val="decimal"/>
      <w:lvlText w:val="%7"/>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7646E8">
      <w:start w:val="1"/>
      <w:numFmt w:val="lowerLetter"/>
      <w:lvlText w:val="%8"/>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28D294">
      <w:start w:val="1"/>
      <w:numFmt w:val="lowerRoman"/>
      <w:lvlText w:val="%9"/>
      <w:lvlJc w:val="left"/>
      <w:pPr>
        <w:ind w:left="6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0E72AA1"/>
    <w:multiLevelType w:val="hybridMultilevel"/>
    <w:tmpl w:val="263E5EE8"/>
    <w:lvl w:ilvl="0" w:tplc="5672A9E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11D2E3E"/>
    <w:multiLevelType w:val="hybridMultilevel"/>
    <w:tmpl w:val="9F061FF6"/>
    <w:lvl w:ilvl="0" w:tplc="95B0F470">
      <w:start w:val="11"/>
      <w:numFmt w:val="upperRoman"/>
      <w:lvlText w:val="%1."/>
      <w:lvlJc w:val="left"/>
      <w:pPr>
        <w:ind w:left="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50A3EE">
      <w:start w:val="1"/>
      <w:numFmt w:val="lowerLetter"/>
      <w:lvlText w:val="%2"/>
      <w:lvlJc w:val="left"/>
      <w:pPr>
        <w:ind w:left="1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22A73C">
      <w:start w:val="1"/>
      <w:numFmt w:val="lowerRoman"/>
      <w:lvlText w:val="%3"/>
      <w:lvlJc w:val="left"/>
      <w:pPr>
        <w:ind w:left="1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80D4FE">
      <w:start w:val="1"/>
      <w:numFmt w:val="decimal"/>
      <w:lvlText w:val="%4"/>
      <w:lvlJc w:val="left"/>
      <w:pPr>
        <w:ind w:left="2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221536">
      <w:start w:val="1"/>
      <w:numFmt w:val="lowerLetter"/>
      <w:lvlText w:val="%5"/>
      <w:lvlJc w:val="left"/>
      <w:pPr>
        <w:ind w:left="33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A069E6">
      <w:start w:val="1"/>
      <w:numFmt w:val="lowerRoman"/>
      <w:lvlText w:val="%6"/>
      <w:lvlJc w:val="left"/>
      <w:pPr>
        <w:ind w:left="40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908B5C">
      <w:start w:val="1"/>
      <w:numFmt w:val="decimal"/>
      <w:lvlText w:val="%7"/>
      <w:lvlJc w:val="left"/>
      <w:pPr>
        <w:ind w:left="4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606E66">
      <w:start w:val="1"/>
      <w:numFmt w:val="lowerLetter"/>
      <w:lvlText w:val="%8"/>
      <w:lvlJc w:val="left"/>
      <w:pPr>
        <w:ind w:left="5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FA1F1E">
      <w:start w:val="1"/>
      <w:numFmt w:val="lowerRoman"/>
      <w:lvlText w:val="%9"/>
      <w:lvlJc w:val="left"/>
      <w:pPr>
        <w:ind w:left="6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4C02E2C"/>
    <w:multiLevelType w:val="hybridMultilevel"/>
    <w:tmpl w:val="635AEB52"/>
    <w:lvl w:ilvl="0" w:tplc="ED72C830">
      <w:start w:val="1"/>
      <w:numFmt w:val="upperRoman"/>
      <w:lvlText w:val="%1."/>
      <w:lvlJc w:val="left"/>
      <w:pPr>
        <w:ind w:left="960" w:hanging="720"/>
      </w:pPr>
      <w:rPr>
        <w:rFonts w:hint="default"/>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34" w15:restartNumberingAfterBreak="0">
    <w:nsid w:val="7547064E"/>
    <w:multiLevelType w:val="hybridMultilevel"/>
    <w:tmpl w:val="266EB104"/>
    <w:lvl w:ilvl="0" w:tplc="128A845C">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5AE66B4"/>
    <w:multiLevelType w:val="hybridMultilevel"/>
    <w:tmpl w:val="844AAB40"/>
    <w:lvl w:ilvl="0" w:tplc="128A845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C65CE3"/>
    <w:multiLevelType w:val="hybridMultilevel"/>
    <w:tmpl w:val="978C534C"/>
    <w:lvl w:ilvl="0" w:tplc="17CA2092">
      <w:start w:val="1"/>
      <w:numFmt w:val="bullet"/>
      <w:lvlText w:val=""/>
      <w:lvlPicBulletId w:val="0"/>
      <w:lvlJc w:val="left"/>
      <w:pPr>
        <w:tabs>
          <w:tab w:val="num" w:pos="720"/>
        </w:tabs>
        <w:ind w:left="720" w:hanging="360"/>
      </w:pPr>
      <w:rPr>
        <w:rFonts w:ascii="Symbol" w:hAnsi="Symbol" w:hint="default"/>
      </w:rPr>
    </w:lvl>
    <w:lvl w:ilvl="1" w:tplc="DDAEF2C2" w:tentative="1">
      <w:start w:val="1"/>
      <w:numFmt w:val="bullet"/>
      <w:lvlText w:val=""/>
      <w:lvlJc w:val="left"/>
      <w:pPr>
        <w:tabs>
          <w:tab w:val="num" w:pos="1440"/>
        </w:tabs>
        <w:ind w:left="1440" w:hanging="360"/>
      </w:pPr>
      <w:rPr>
        <w:rFonts w:ascii="Symbol" w:hAnsi="Symbol" w:hint="default"/>
      </w:rPr>
    </w:lvl>
    <w:lvl w:ilvl="2" w:tplc="9AC858E0" w:tentative="1">
      <w:start w:val="1"/>
      <w:numFmt w:val="bullet"/>
      <w:lvlText w:val=""/>
      <w:lvlJc w:val="left"/>
      <w:pPr>
        <w:tabs>
          <w:tab w:val="num" w:pos="2160"/>
        </w:tabs>
        <w:ind w:left="2160" w:hanging="360"/>
      </w:pPr>
      <w:rPr>
        <w:rFonts w:ascii="Symbol" w:hAnsi="Symbol" w:hint="default"/>
      </w:rPr>
    </w:lvl>
    <w:lvl w:ilvl="3" w:tplc="0E203F8E" w:tentative="1">
      <w:start w:val="1"/>
      <w:numFmt w:val="bullet"/>
      <w:lvlText w:val=""/>
      <w:lvlJc w:val="left"/>
      <w:pPr>
        <w:tabs>
          <w:tab w:val="num" w:pos="2880"/>
        </w:tabs>
        <w:ind w:left="2880" w:hanging="360"/>
      </w:pPr>
      <w:rPr>
        <w:rFonts w:ascii="Symbol" w:hAnsi="Symbol" w:hint="default"/>
      </w:rPr>
    </w:lvl>
    <w:lvl w:ilvl="4" w:tplc="C0589FCE" w:tentative="1">
      <w:start w:val="1"/>
      <w:numFmt w:val="bullet"/>
      <w:lvlText w:val=""/>
      <w:lvlJc w:val="left"/>
      <w:pPr>
        <w:tabs>
          <w:tab w:val="num" w:pos="3600"/>
        </w:tabs>
        <w:ind w:left="3600" w:hanging="360"/>
      </w:pPr>
      <w:rPr>
        <w:rFonts w:ascii="Symbol" w:hAnsi="Symbol" w:hint="default"/>
      </w:rPr>
    </w:lvl>
    <w:lvl w:ilvl="5" w:tplc="0AC6D186" w:tentative="1">
      <w:start w:val="1"/>
      <w:numFmt w:val="bullet"/>
      <w:lvlText w:val=""/>
      <w:lvlJc w:val="left"/>
      <w:pPr>
        <w:tabs>
          <w:tab w:val="num" w:pos="4320"/>
        </w:tabs>
        <w:ind w:left="4320" w:hanging="360"/>
      </w:pPr>
      <w:rPr>
        <w:rFonts w:ascii="Symbol" w:hAnsi="Symbol" w:hint="default"/>
      </w:rPr>
    </w:lvl>
    <w:lvl w:ilvl="6" w:tplc="A67C50C4" w:tentative="1">
      <w:start w:val="1"/>
      <w:numFmt w:val="bullet"/>
      <w:lvlText w:val=""/>
      <w:lvlJc w:val="left"/>
      <w:pPr>
        <w:tabs>
          <w:tab w:val="num" w:pos="5040"/>
        </w:tabs>
        <w:ind w:left="5040" w:hanging="360"/>
      </w:pPr>
      <w:rPr>
        <w:rFonts w:ascii="Symbol" w:hAnsi="Symbol" w:hint="default"/>
      </w:rPr>
    </w:lvl>
    <w:lvl w:ilvl="7" w:tplc="C2B063BE" w:tentative="1">
      <w:start w:val="1"/>
      <w:numFmt w:val="bullet"/>
      <w:lvlText w:val=""/>
      <w:lvlJc w:val="left"/>
      <w:pPr>
        <w:tabs>
          <w:tab w:val="num" w:pos="5760"/>
        </w:tabs>
        <w:ind w:left="5760" w:hanging="360"/>
      </w:pPr>
      <w:rPr>
        <w:rFonts w:ascii="Symbol" w:hAnsi="Symbol" w:hint="default"/>
      </w:rPr>
    </w:lvl>
    <w:lvl w:ilvl="8" w:tplc="107EF3DA" w:tentative="1">
      <w:start w:val="1"/>
      <w:numFmt w:val="bullet"/>
      <w:lvlText w:val=""/>
      <w:lvlJc w:val="left"/>
      <w:pPr>
        <w:tabs>
          <w:tab w:val="num" w:pos="6480"/>
        </w:tabs>
        <w:ind w:left="6480" w:hanging="360"/>
      </w:pPr>
      <w:rPr>
        <w:rFonts w:ascii="Symbol" w:hAnsi="Symbol" w:hint="default"/>
      </w:rPr>
    </w:lvl>
  </w:abstractNum>
  <w:num w:numId="1" w16cid:durableId="65497312">
    <w:abstractNumId w:val="21"/>
  </w:num>
  <w:num w:numId="2" w16cid:durableId="1166869883">
    <w:abstractNumId w:val="25"/>
  </w:num>
  <w:num w:numId="3" w16cid:durableId="1812287765">
    <w:abstractNumId w:val="23"/>
  </w:num>
  <w:num w:numId="4" w16cid:durableId="616328422">
    <w:abstractNumId w:val="14"/>
  </w:num>
  <w:num w:numId="5" w16cid:durableId="688677176">
    <w:abstractNumId w:val="30"/>
  </w:num>
  <w:num w:numId="6" w16cid:durableId="144397584">
    <w:abstractNumId w:val="7"/>
  </w:num>
  <w:num w:numId="7" w16cid:durableId="1865901610">
    <w:abstractNumId w:val="10"/>
  </w:num>
  <w:num w:numId="8" w16cid:durableId="295137435">
    <w:abstractNumId w:val="27"/>
  </w:num>
  <w:num w:numId="9" w16cid:durableId="575896228">
    <w:abstractNumId w:val="36"/>
  </w:num>
  <w:num w:numId="10" w16cid:durableId="2057971168">
    <w:abstractNumId w:val="22"/>
  </w:num>
  <w:num w:numId="11" w16cid:durableId="1671640729">
    <w:abstractNumId w:val="4"/>
  </w:num>
  <w:num w:numId="12" w16cid:durableId="1921058166">
    <w:abstractNumId w:val="33"/>
  </w:num>
  <w:num w:numId="13" w16cid:durableId="48841414">
    <w:abstractNumId w:val="24"/>
  </w:num>
  <w:num w:numId="14" w16cid:durableId="797189304">
    <w:abstractNumId w:val="8"/>
  </w:num>
  <w:num w:numId="15" w16cid:durableId="1761632830">
    <w:abstractNumId w:val="3"/>
  </w:num>
  <w:num w:numId="16" w16cid:durableId="1439643932">
    <w:abstractNumId w:val="9"/>
  </w:num>
  <w:num w:numId="17" w16cid:durableId="921331879">
    <w:abstractNumId w:val="32"/>
  </w:num>
  <w:num w:numId="18" w16cid:durableId="1247029991">
    <w:abstractNumId w:val="12"/>
  </w:num>
  <w:num w:numId="19" w16cid:durableId="410661927">
    <w:abstractNumId w:val="26"/>
  </w:num>
  <w:num w:numId="20" w16cid:durableId="728724484">
    <w:abstractNumId w:val="11"/>
  </w:num>
  <w:num w:numId="21" w16cid:durableId="1426226764">
    <w:abstractNumId w:val="0"/>
  </w:num>
  <w:num w:numId="22" w16cid:durableId="2073115832">
    <w:abstractNumId w:val="1"/>
  </w:num>
  <w:num w:numId="23" w16cid:durableId="2041664905">
    <w:abstractNumId w:val="6"/>
  </w:num>
  <w:num w:numId="24" w16cid:durableId="1857452535">
    <w:abstractNumId w:val="18"/>
  </w:num>
  <w:num w:numId="25" w16cid:durableId="242379525">
    <w:abstractNumId w:val="28"/>
  </w:num>
  <w:num w:numId="26" w16cid:durableId="1918511711">
    <w:abstractNumId w:val="16"/>
  </w:num>
  <w:num w:numId="27" w16cid:durableId="1041319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2082112">
    <w:abstractNumId w:val="5"/>
  </w:num>
  <w:num w:numId="29" w16cid:durableId="1628120696">
    <w:abstractNumId w:val="31"/>
  </w:num>
  <w:num w:numId="30" w16cid:durableId="2033795381">
    <w:abstractNumId w:val="19"/>
  </w:num>
  <w:num w:numId="31" w16cid:durableId="785390678">
    <w:abstractNumId w:val="20"/>
  </w:num>
  <w:num w:numId="32" w16cid:durableId="212621167">
    <w:abstractNumId w:val="35"/>
  </w:num>
  <w:num w:numId="33" w16cid:durableId="397560043">
    <w:abstractNumId w:val="34"/>
  </w:num>
  <w:num w:numId="34" w16cid:durableId="67191406">
    <w:abstractNumId w:val="13"/>
  </w:num>
  <w:num w:numId="35" w16cid:durableId="2031177316">
    <w:abstractNumId w:val="2"/>
  </w:num>
  <w:num w:numId="36" w16cid:durableId="811026537">
    <w:abstractNumId w:val="17"/>
  </w:num>
  <w:num w:numId="37" w16cid:durableId="1113595100">
    <w:abstractNumId w:val="15"/>
  </w:num>
  <w:num w:numId="38" w16cid:durableId="206624789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35"/>
    <w:rsid w:val="0001414E"/>
    <w:rsid w:val="00025D3E"/>
    <w:rsid w:val="0002629A"/>
    <w:rsid w:val="00026EC8"/>
    <w:rsid w:val="00027048"/>
    <w:rsid w:val="00045747"/>
    <w:rsid w:val="00046C9D"/>
    <w:rsid w:val="0004736C"/>
    <w:rsid w:val="00070B4F"/>
    <w:rsid w:val="00084374"/>
    <w:rsid w:val="00092000"/>
    <w:rsid w:val="000C00B1"/>
    <w:rsid w:val="000C56D5"/>
    <w:rsid w:val="000D46D8"/>
    <w:rsid w:val="000F4B2A"/>
    <w:rsid w:val="000F5CC4"/>
    <w:rsid w:val="00122483"/>
    <w:rsid w:val="001533A1"/>
    <w:rsid w:val="001563D3"/>
    <w:rsid w:val="00164B05"/>
    <w:rsid w:val="00166135"/>
    <w:rsid w:val="00187D2D"/>
    <w:rsid w:val="001D566A"/>
    <w:rsid w:val="001E47A4"/>
    <w:rsid w:val="001F18BA"/>
    <w:rsid w:val="001F58AA"/>
    <w:rsid w:val="0021183E"/>
    <w:rsid w:val="00215001"/>
    <w:rsid w:val="00215179"/>
    <w:rsid w:val="00216799"/>
    <w:rsid w:val="0021783F"/>
    <w:rsid w:val="00236A6B"/>
    <w:rsid w:val="002536BC"/>
    <w:rsid w:val="00262A30"/>
    <w:rsid w:val="00270ACD"/>
    <w:rsid w:val="0028086B"/>
    <w:rsid w:val="002813E8"/>
    <w:rsid w:val="0028548E"/>
    <w:rsid w:val="00293171"/>
    <w:rsid w:val="002A4CE8"/>
    <w:rsid w:val="002B1BCC"/>
    <w:rsid w:val="002E3610"/>
    <w:rsid w:val="002E52B9"/>
    <w:rsid w:val="002E5EF5"/>
    <w:rsid w:val="002F242F"/>
    <w:rsid w:val="00306593"/>
    <w:rsid w:val="00317295"/>
    <w:rsid w:val="00332FA8"/>
    <w:rsid w:val="00357D02"/>
    <w:rsid w:val="00363B7B"/>
    <w:rsid w:val="003748D5"/>
    <w:rsid w:val="0037590C"/>
    <w:rsid w:val="003827C3"/>
    <w:rsid w:val="00383217"/>
    <w:rsid w:val="0038795C"/>
    <w:rsid w:val="003A6E60"/>
    <w:rsid w:val="003B43B2"/>
    <w:rsid w:val="003E5B0C"/>
    <w:rsid w:val="003F0F98"/>
    <w:rsid w:val="00411BF3"/>
    <w:rsid w:val="00411DD1"/>
    <w:rsid w:val="00414DDF"/>
    <w:rsid w:val="00415417"/>
    <w:rsid w:val="0041754E"/>
    <w:rsid w:val="00424499"/>
    <w:rsid w:val="00426A8B"/>
    <w:rsid w:val="004306E0"/>
    <w:rsid w:val="00432759"/>
    <w:rsid w:val="00441582"/>
    <w:rsid w:val="00442243"/>
    <w:rsid w:val="00444D76"/>
    <w:rsid w:val="00447347"/>
    <w:rsid w:val="0045531B"/>
    <w:rsid w:val="0046500E"/>
    <w:rsid w:val="00473BF7"/>
    <w:rsid w:val="0047663F"/>
    <w:rsid w:val="0048412F"/>
    <w:rsid w:val="004935C8"/>
    <w:rsid w:val="004A2966"/>
    <w:rsid w:val="004C10F1"/>
    <w:rsid w:val="004E1271"/>
    <w:rsid w:val="00521934"/>
    <w:rsid w:val="00524A85"/>
    <w:rsid w:val="00553478"/>
    <w:rsid w:val="00554BA3"/>
    <w:rsid w:val="00565C74"/>
    <w:rsid w:val="005707B8"/>
    <w:rsid w:val="005836E6"/>
    <w:rsid w:val="005854A4"/>
    <w:rsid w:val="00593BBD"/>
    <w:rsid w:val="005979E3"/>
    <w:rsid w:val="005A143B"/>
    <w:rsid w:val="005B1331"/>
    <w:rsid w:val="005C6CC7"/>
    <w:rsid w:val="005D3EF6"/>
    <w:rsid w:val="005D6E87"/>
    <w:rsid w:val="005F3B6C"/>
    <w:rsid w:val="0060054F"/>
    <w:rsid w:val="00606E29"/>
    <w:rsid w:val="00620839"/>
    <w:rsid w:val="00624992"/>
    <w:rsid w:val="00642F38"/>
    <w:rsid w:val="00646EE7"/>
    <w:rsid w:val="00656244"/>
    <w:rsid w:val="00663869"/>
    <w:rsid w:val="00663A36"/>
    <w:rsid w:val="00695266"/>
    <w:rsid w:val="006A19E0"/>
    <w:rsid w:val="006C5D8B"/>
    <w:rsid w:val="006C644E"/>
    <w:rsid w:val="006F4D38"/>
    <w:rsid w:val="00703033"/>
    <w:rsid w:val="00703298"/>
    <w:rsid w:val="00704515"/>
    <w:rsid w:val="0072089E"/>
    <w:rsid w:val="00720A84"/>
    <w:rsid w:val="007225CC"/>
    <w:rsid w:val="007637CA"/>
    <w:rsid w:val="00765CE8"/>
    <w:rsid w:val="0078144B"/>
    <w:rsid w:val="00782DDD"/>
    <w:rsid w:val="00786CCC"/>
    <w:rsid w:val="007B1D7F"/>
    <w:rsid w:val="007B3FF1"/>
    <w:rsid w:val="007B565C"/>
    <w:rsid w:val="007B7E21"/>
    <w:rsid w:val="007C7A82"/>
    <w:rsid w:val="007D1CD3"/>
    <w:rsid w:val="007F682B"/>
    <w:rsid w:val="00801CC7"/>
    <w:rsid w:val="00803987"/>
    <w:rsid w:val="008105D6"/>
    <w:rsid w:val="00862BEF"/>
    <w:rsid w:val="008641AC"/>
    <w:rsid w:val="0086730B"/>
    <w:rsid w:val="0087574C"/>
    <w:rsid w:val="00877FD2"/>
    <w:rsid w:val="008959F6"/>
    <w:rsid w:val="008978BC"/>
    <w:rsid w:val="008A014E"/>
    <w:rsid w:val="008B2773"/>
    <w:rsid w:val="008E44BE"/>
    <w:rsid w:val="008F00CC"/>
    <w:rsid w:val="008F3983"/>
    <w:rsid w:val="00901DBB"/>
    <w:rsid w:val="0090797D"/>
    <w:rsid w:val="0094396E"/>
    <w:rsid w:val="00944B52"/>
    <w:rsid w:val="0094699F"/>
    <w:rsid w:val="0095751F"/>
    <w:rsid w:val="009676C9"/>
    <w:rsid w:val="00967D55"/>
    <w:rsid w:val="0097451B"/>
    <w:rsid w:val="009852CF"/>
    <w:rsid w:val="009866D0"/>
    <w:rsid w:val="00990D08"/>
    <w:rsid w:val="009913F9"/>
    <w:rsid w:val="009C6ADA"/>
    <w:rsid w:val="009D5F80"/>
    <w:rsid w:val="009F22C0"/>
    <w:rsid w:val="009F50B8"/>
    <w:rsid w:val="009F7351"/>
    <w:rsid w:val="00A162FC"/>
    <w:rsid w:val="00A41767"/>
    <w:rsid w:val="00A4223F"/>
    <w:rsid w:val="00A46848"/>
    <w:rsid w:val="00A54282"/>
    <w:rsid w:val="00A54E7D"/>
    <w:rsid w:val="00A624AD"/>
    <w:rsid w:val="00A80214"/>
    <w:rsid w:val="00A833E3"/>
    <w:rsid w:val="00AB3D6C"/>
    <w:rsid w:val="00AB5DEF"/>
    <w:rsid w:val="00AC456F"/>
    <w:rsid w:val="00AC51A6"/>
    <w:rsid w:val="00AC7B3D"/>
    <w:rsid w:val="00AD0522"/>
    <w:rsid w:val="00AD50CB"/>
    <w:rsid w:val="00AD6554"/>
    <w:rsid w:val="00AD6E46"/>
    <w:rsid w:val="00AE0312"/>
    <w:rsid w:val="00AE696D"/>
    <w:rsid w:val="00AF765C"/>
    <w:rsid w:val="00B04930"/>
    <w:rsid w:val="00B0797C"/>
    <w:rsid w:val="00B2256C"/>
    <w:rsid w:val="00B55B37"/>
    <w:rsid w:val="00B57EB4"/>
    <w:rsid w:val="00B61FDD"/>
    <w:rsid w:val="00B75F86"/>
    <w:rsid w:val="00B8145A"/>
    <w:rsid w:val="00B81E6D"/>
    <w:rsid w:val="00B825B0"/>
    <w:rsid w:val="00BA5314"/>
    <w:rsid w:val="00BB0E36"/>
    <w:rsid w:val="00BB2E76"/>
    <w:rsid w:val="00BC3171"/>
    <w:rsid w:val="00BC3AF8"/>
    <w:rsid w:val="00BC4D51"/>
    <w:rsid w:val="00BE2669"/>
    <w:rsid w:val="00BF4130"/>
    <w:rsid w:val="00C2250D"/>
    <w:rsid w:val="00C242EA"/>
    <w:rsid w:val="00C46143"/>
    <w:rsid w:val="00C5230E"/>
    <w:rsid w:val="00C555CA"/>
    <w:rsid w:val="00C56E98"/>
    <w:rsid w:val="00C65B5A"/>
    <w:rsid w:val="00C66EA8"/>
    <w:rsid w:val="00C72BE1"/>
    <w:rsid w:val="00C9268E"/>
    <w:rsid w:val="00C96F16"/>
    <w:rsid w:val="00CA6413"/>
    <w:rsid w:val="00CD30C0"/>
    <w:rsid w:val="00CE2CD6"/>
    <w:rsid w:val="00D01FE9"/>
    <w:rsid w:val="00D0584C"/>
    <w:rsid w:val="00D10F22"/>
    <w:rsid w:val="00D228D2"/>
    <w:rsid w:val="00D42557"/>
    <w:rsid w:val="00D559D8"/>
    <w:rsid w:val="00D76251"/>
    <w:rsid w:val="00D84218"/>
    <w:rsid w:val="00D85411"/>
    <w:rsid w:val="00D8622C"/>
    <w:rsid w:val="00D909BF"/>
    <w:rsid w:val="00D92B01"/>
    <w:rsid w:val="00DA3829"/>
    <w:rsid w:val="00DB0536"/>
    <w:rsid w:val="00DB4283"/>
    <w:rsid w:val="00DF1A41"/>
    <w:rsid w:val="00DF49C9"/>
    <w:rsid w:val="00E00861"/>
    <w:rsid w:val="00E1020F"/>
    <w:rsid w:val="00E11816"/>
    <w:rsid w:val="00E235D5"/>
    <w:rsid w:val="00E24789"/>
    <w:rsid w:val="00E30F8A"/>
    <w:rsid w:val="00E31D45"/>
    <w:rsid w:val="00E32C28"/>
    <w:rsid w:val="00E51C83"/>
    <w:rsid w:val="00E532BC"/>
    <w:rsid w:val="00E541DE"/>
    <w:rsid w:val="00E57012"/>
    <w:rsid w:val="00E62B55"/>
    <w:rsid w:val="00E64B80"/>
    <w:rsid w:val="00E65ABE"/>
    <w:rsid w:val="00E66B96"/>
    <w:rsid w:val="00E673B9"/>
    <w:rsid w:val="00E907B1"/>
    <w:rsid w:val="00E952CA"/>
    <w:rsid w:val="00EA101B"/>
    <w:rsid w:val="00EA6222"/>
    <w:rsid w:val="00EC0DF4"/>
    <w:rsid w:val="00F21659"/>
    <w:rsid w:val="00F43526"/>
    <w:rsid w:val="00F65ECC"/>
    <w:rsid w:val="00F672B1"/>
    <w:rsid w:val="00F73AC6"/>
    <w:rsid w:val="00F75788"/>
    <w:rsid w:val="00F87AB0"/>
    <w:rsid w:val="00FB17E0"/>
    <w:rsid w:val="00FC3635"/>
    <w:rsid w:val="00FD08D0"/>
    <w:rsid w:val="00FD51AF"/>
    <w:rsid w:val="00FE10F5"/>
    <w:rsid w:val="00FE22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882C8"/>
  <w15:docId w15:val="{5300B2A0-CDC5-4540-9C1E-D89E2928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6" w:line="228" w:lineRule="auto"/>
      <w:ind w:left="240"/>
      <w:jc w:val="both"/>
    </w:pPr>
    <w:rPr>
      <w:rFonts w:ascii="Calibri" w:eastAsia="Calibri" w:hAnsi="Calibri" w:cs="Calibri"/>
      <w:color w:val="000000"/>
      <w:sz w:val="20"/>
    </w:rPr>
  </w:style>
  <w:style w:type="paragraph" w:styleId="Ttulo1">
    <w:name w:val="heading 1"/>
    <w:next w:val="Normal"/>
    <w:link w:val="Ttulo1Car"/>
    <w:uiPriority w:val="9"/>
    <w:unhideWhenUsed/>
    <w:qFormat/>
    <w:pPr>
      <w:keepNext/>
      <w:keepLines/>
      <w:spacing w:after="0"/>
      <w:ind w:left="154" w:hanging="10"/>
      <w:jc w:val="center"/>
      <w:outlineLvl w:val="0"/>
    </w:pPr>
    <w:rPr>
      <w:rFonts w:ascii="Calibri" w:eastAsia="Calibri" w:hAnsi="Calibri" w:cs="Calibri"/>
      <w:color w:val="000000"/>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paragraph" w:styleId="Prrafodelista">
    <w:name w:val="List Paragraph"/>
    <w:basedOn w:val="Normal"/>
    <w:uiPriority w:val="34"/>
    <w:qFormat/>
    <w:rsid w:val="004306E0"/>
    <w:pPr>
      <w:ind w:left="720"/>
      <w:contextualSpacing/>
    </w:pPr>
  </w:style>
  <w:style w:type="paragraph" w:styleId="Textodeglobo">
    <w:name w:val="Balloon Text"/>
    <w:basedOn w:val="Normal"/>
    <w:link w:val="TextodegloboCar"/>
    <w:uiPriority w:val="99"/>
    <w:semiHidden/>
    <w:unhideWhenUsed/>
    <w:rsid w:val="00414D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4DDF"/>
    <w:rPr>
      <w:rFonts w:ascii="Segoe UI" w:eastAsia="Calibri" w:hAnsi="Segoe UI" w:cs="Segoe UI"/>
      <w:color w:val="000000"/>
      <w:sz w:val="18"/>
      <w:szCs w:val="18"/>
    </w:rPr>
  </w:style>
  <w:style w:type="paragraph" w:styleId="Piedepgina">
    <w:name w:val="footer"/>
    <w:basedOn w:val="Normal"/>
    <w:link w:val="PiedepginaCar"/>
    <w:uiPriority w:val="99"/>
    <w:unhideWhenUsed/>
    <w:rsid w:val="00026EC8"/>
    <w:pPr>
      <w:tabs>
        <w:tab w:val="center" w:pos="4680"/>
        <w:tab w:val="right" w:pos="9360"/>
      </w:tabs>
      <w:spacing w:after="0" w:line="240" w:lineRule="auto"/>
      <w:ind w:left="0"/>
      <w:jc w:val="left"/>
    </w:pPr>
    <w:rPr>
      <w:rFonts w:asciiTheme="minorHAnsi" w:eastAsiaTheme="minorEastAsia" w:hAnsiTheme="minorHAnsi" w:cs="Times New Roman"/>
      <w:color w:val="auto"/>
      <w:sz w:val="22"/>
    </w:rPr>
  </w:style>
  <w:style w:type="character" w:customStyle="1" w:styleId="PiedepginaCar">
    <w:name w:val="Pie de página Car"/>
    <w:basedOn w:val="Fuentedeprrafopredeter"/>
    <w:link w:val="Piedepgina"/>
    <w:uiPriority w:val="99"/>
    <w:rsid w:val="00026EC8"/>
    <w:rPr>
      <w:rFonts w:cs="Times New Roman"/>
    </w:rPr>
  </w:style>
  <w:style w:type="paragraph" w:styleId="Encabezado">
    <w:name w:val="header"/>
    <w:basedOn w:val="Normal"/>
    <w:link w:val="EncabezadoCar"/>
    <w:uiPriority w:val="99"/>
    <w:unhideWhenUsed/>
    <w:rsid w:val="00642F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2F38"/>
    <w:rPr>
      <w:rFonts w:ascii="Calibri" w:eastAsia="Calibri" w:hAnsi="Calibri" w:cs="Calibri"/>
      <w:color w:val="000000"/>
      <w:sz w:val="20"/>
    </w:rPr>
  </w:style>
  <w:style w:type="character" w:styleId="Refdecomentario">
    <w:name w:val="annotation reference"/>
    <w:basedOn w:val="Fuentedeprrafopredeter"/>
    <w:uiPriority w:val="99"/>
    <w:semiHidden/>
    <w:unhideWhenUsed/>
    <w:rsid w:val="0001414E"/>
    <w:rPr>
      <w:sz w:val="16"/>
      <w:szCs w:val="16"/>
    </w:rPr>
  </w:style>
  <w:style w:type="paragraph" w:styleId="Textocomentario">
    <w:name w:val="annotation text"/>
    <w:basedOn w:val="Normal"/>
    <w:link w:val="TextocomentarioCar"/>
    <w:uiPriority w:val="99"/>
    <w:unhideWhenUsed/>
    <w:rsid w:val="0001414E"/>
    <w:pPr>
      <w:spacing w:line="240" w:lineRule="auto"/>
    </w:pPr>
    <w:rPr>
      <w:szCs w:val="20"/>
    </w:rPr>
  </w:style>
  <w:style w:type="character" w:customStyle="1" w:styleId="TextocomentarioCar">
    <w:name w:val="Texto comentario Car"/>
    <w:basedOn w:val="Fuentedeprrafopredeter"/>
    <w:link w:val="Textocomentario"/>
    <w:uiPriority w:val="99"/>
    <w:rsid w:val="0001414E"/>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01414E"/>
    <w:rPr>
      <w:b/>
      <w:bCs/>
    </w:rPr>
  </w:style>
  <w:style w:type="character" w:customStyle="1" w:styleId="AsuntodelcomentarioCar">
    <w:name w:val="Asunto del comentario Car"/>
    <w:basedOn w:val="TextocomentarioCar"/>
    <w:link w:val="Asuntodelcomentario"/>
    <w:uiPriority w:val="99"/>
    <w:semiHidden/>
    <w:rsid w:val="0001414E"/>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024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6.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jp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02A8D-7906-4C2F-9CEF-18435052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2188</Words>
  <Characters>12038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Scanned Document</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Contpaq</dc:creator>
  <cp:keywords/>
  <cp:lastModifiedBy>Neyra Josefa Godoy Rodriguez</cp:lastModifiedBy>
  <cp:revision>2</cp:revision>
  <cp:lastPrinted>2023-01-16T19:57:00Z</cp:lastPrinted>
  <dcterms:created xsi:type="dcterms:W3CDTF">2025-01-13T23:23:00Z</dcterms:created>
  <dcterms:modified xsi:type="dcterms:W3CDTF">2025-01-13T23:23:00Z</dcterms:modified>
</cp:coreProperties>
</file>