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783C" w14:textId="77777777" w:rsidR="007E0181" w:rsidRPr="00146D95" w:rsidRDefault="007E0181" w:rsidP="007E0181">
      <w:pPr>
        <w:spacing w:line="240" w:lineRule="auto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bookmarkStart w:id="0" w:name="_Hlk124860041"/>
    </w:p>
    <w:p w14:paraId="1F373D36" w14:textId="6B6128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Acta 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tercera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Sesión </w:t>
      </w:r>
      <w: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rdinaria</w:t>
      </w:r>
    </w:p>
    <w:p w14:paraId="253408ED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Comité de Participación Social del Sistema Anticorrupción</w:t>
      </w:r>
    </w:p>
    <w:p w14:paraId="58472A70" w14:textId="46904456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del 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29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E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NERO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5</w:t>
      </w:r>
    </w:p>
    <w:p w14:paraId="3D33E953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78386A8D" w14:textId="32F5DE9D" w:rsidR="00E33D3E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A través del canal de Youtube del del Comité de Participación Social (CPS) del Sistema Estatal Anticorrupción del Estado de Jalisco (</w:t>
      </w:r>
      <w:hyperlink r:id="rId8" w:history="1">
        <w:r w:rsidR="00CC620E" w:rsidRPr="00933C49">
          <w:rPr>
            <w:rStyle w:val="Hipervnculo"/>
            <w:rFonts w:asciiTheme="minorHAnsi" w:eastAsiaTheme="minorEastAsia" w:hAnsiTheme="minorHAnsi" w:cstheme="minorHAnsi"/>
            <w:sz w:val="21"/>
            <w:szCs w:val="21"/>
          </w:rPr>
          <w:t>https://www.youtube.com/live/kN9RB9-wbWM?si=kei3zKC57jbE2m_z</w:t>
        </w:r>
      </w:hyperlink>
      <w:r w:rsidR="00C15099">
        <w:rPr>
          <w:rFonts w:asciiTheme="minorHAnsi" w:eastAsiaTheme="minorEastAsia" w:hAnsiTheme="minorHAnsi" w:cstheme="minorHAnsi"/>
          <w:sz w:val="21"/>
          <w:szCs w:val="21"/>
        </w:rPr>
        <w:t xml:space="preserve">)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siendo las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10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: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37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diez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horas con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treinta y siete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minutos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miércoles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29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veintinueve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 de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e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nero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(dos mil veintic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inco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se celebró la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Tercera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Sesión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rdinaria del Comité de Participación Social (CPS) del Sistema Estatal Anticorrupción del Estado de Jalisco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correspondiente a la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gestión 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4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-202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,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convocada por el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33D3E">
        <w:rPr>
          <w:rFonts w:asciiTheme="minorHAnsi" w:eastAsiaTheme="minorEastAsia" w:hAnsiTheme="minorHAnsi" w:cstheme="minorHAnsi"/>
          <w:b/>
          <w:bCs/>
          <w:sz w:val="21"/>
          <w:szCs w:val="21"/>
        </w:rPr>
        <w:t>Mtro. Pedro Vicente Viveros Reyes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en su carácter de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Presidente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Comité.</w:t>
      </w:r>
    </w:p>
    <w:p w14:paraId="689E1ED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I. Lista de Asistencia</w:t>
      </w:r>
    </w:p>
    <w:p w14:paraId="15133738" w14:textId="7926AFAE" w:rsidR="007E0181" w:rsidRPr="003C00F6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Presidente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 da la bienvenida a </w:t>
      </w:r>
      <w:r w:rsidRPr="00C100B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 w:rsidR="00CC620E"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Tercera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CC620E"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S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esión Ordinaria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Mtro. Miguel Ángel Hernández Velázquez, Integrante del CPS y quien fungirá como Secretario de Acuerdos, pasar la lista de asistencia entre las y los integrantes del Comité, para dar fe de la presencia de las y los ciudadanos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B4007F"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Pedro Vicente Viveros Reyes,</w:t>
      </w:r>
      <w:r w:rsid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Neyra Josefa Godoy Rodríguez, Mónica Lizeth Ruiz Preciado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Arturo</w:t>
      </w:r>
      <w:r w:rsidRPr="008066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Antonio Ríos 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Bojórquez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, y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Miguel Ángel Hernández Velázquez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Pr="00146D95">
        <w:rPr>
          <w:rFonts w:asciiTheme="minorHAnsi" w:eastAsiaTheme="minorEastAsia" w:hAnsiTheme="minorHAnsi" w:cstheme="minorHAnsi"/>
          <w:color w:val="4D5156"/>
          <w:sz w:val="21"/>
          <w:szCs w:val="21"/>
          <w:lang w:val="es-ES"/>
        </w:rPr>
        <w:t xml:space="preserve"> </w:t>
      </w:r>
    </w:p>
    <w:p w14:paraId="1D3A0988" w14:textId="5AAA5B58" w:rsidR="007E0181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Secretario de Acuerdos dio cuenta de lo anterior al Pleno e informó de la presencia de las y los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5 cinco integrantes del Comité con nombramiento vigente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En virtud de lo anterior el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Presidente 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Comité declaró la existencia de quórum legal para su desarrollo en términos del artículo 4, párrafo segundo del Reglamento Interno del CPS y abierta la </w:t>
      </w:r>
      <w:r w:rsidR="00931429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tercera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 xml:space="preserve"> Sesión </w:t>
      </w:r>
      <w:r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rdinaria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mismo, por lo que a partir de tal principio son legales y válidos los acuerdos que en esta se tomaron. Acto seguido se propuso el siguiente </w:t>
      </w:r>
      <w:r w:rsidRPr="00E85AD6">
        <w:rPr>
          <w:rFonts w:asciiTheme="minorHAnsi" w:eastAsiaTheme="minorEastAsia" w:hAnsiTheme="minorHAnsi" w:cstheme="minorHAnsi"/>
          <w:sz w:val="21"/>
          <w:szCs w:val="21"/>
          <w:lang w:val="es-ES"/>
        </w:rPr>
        <w:t>Orden del día</w:t>
      </w:r>
      <w:r w:rsid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568C63F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II. Lectura, y en su caso, aprobación del orden del día.</w:t>
      </w:r>
    </w:p>
    <w:p w14:paraId="62E51350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761"/>
      </w:tblGrid>
      <w:tr w:rsidR="007E0181" w:rsidRPr="00146D95" w14:paraId="1D253106" w14:textId="77777777">
        <w:trPr>
          <w:jc w:val="center"/>
        </w:trPr>
        <w:tc>
          <w:tcPr>
            <w:tcW w:w="493" w:type="dxa"/>
          </w:tcPr>
          <w:p w14:paraId="0922D090" w14:textId="77777777" w:rsidR="007E0181" w:rsidRPr="00146D95" w:rsidRDefault="007E018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  <w:t>I.</w:t>
            </w:r>
          </w:p>
        </w:tc>
        <w:tc>
          <w:tcPr>
            <w:tcW w:w="8761" w:type="dxa"/>
          </w:tcPr>
          <w:p w14:paraId="17A7D864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Lista de asistencia, declaración de quórum y apertura de sesión.</w:t>
            </w:r>
          </w:p>
        </w:tc>
      </w:tr>
      <w:tr w:rsidR="007E0181" w:rsidRPr="00146D95" w14:paraId="7B747B8F" w14:textId="77777777">
        <w:trPr>
          <w:jc w:val="center"/>
        </w:trPr>
        <w:tc>
          <w:tcPr>
            <w:tcW w:w="493" w:type="dxa"/>
          </w:tcPr>
          <w:p w14:paraId="36D66B9A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II.</w:t>
            </w:r>
          </w:p>
        </w:tc>
        <w:tc>
          <w:tcPr>
            <w:tcW w:w="8761" w:type="dxa"/>
          </w:tcPr>
          <w:p w14:paraId="5AEAC42B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Lectura, y en su caso, aprobación del orden del día.</w:t>
            </w:r>
          </w:p>
        </w:tc>
      </w:tr>
      <w:tr w:rsidR="007E0181" w:rsidRPr="00146D95" w14:paraId="2DCF5E1B" w14:textId="77777777">
        <w:trPr>
          <w:trHeight w:val="341"/>
          <w:jc w:val="center"/>
        </w:trPr>
        <w:tc>
          <w:tcPr>
            <w:tcW w:w="493" w:type="dxa"/>
          </w:tcPr>
          <w:p w14:paraId="3EB52A44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1" w:name="_Hlk189133068"/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 xml:space="preserve"> III.</w:t>
            </w:r>
          </w:p>
        </w:tc>
        <w:tc>
          <w:tcPr>
            <w:tcW w:w="8761" w:type="dxa"/>
          </w:tcPr>
          <w:p w14:paraId="47233C5C" w14:textId="6F20B362" w:rsidR="007E0181" w:rsidRPr="00146D95" w:rsidRDefault="00DB65DB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bookmarkStart w:id="2" w:name="_Hlk186112720"/>
            <w:r w:rsidRPr="00DB65DB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Lectura, aprobación y firma </w:t>
            </w:r>
            <w:bookmarkEnd w:id="2"/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del acta de la sesión ordinaria celebrada el 16 de diciembre de 2024.</w:t>
            </w:r>
          </w:p>
        </w:tc>
      </w:tr>
      <w:bookmarkEnd w:id="1"/>
      <w:tr w:rsidR="007E0181" w:rsidRPr="00146D95" w14:paraId="2F1C017A" w14:textId="77777777">
        <w:trPr>
          <w:trHeight w:val="151"/>
          <w:jc w:val="center"/>
        </w:trPr>
        <w:tc>
          <w:tcPr>
            <w:tcW w:w="493" w:type="dxa"/>
          </w:tcPr>
          <w:p w14:paraId="0759ECA2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IV.</w:t>
            </w:r>
          </w:p>
        </w:tc>
        <w:tc>
          <w:tcPr>
            <w:tcW w:w="8761" w:type="dxa"/>
          </w:tcPr>
          <w:p w14:paraId="1FD7A685" w14:textId="39642131" w:rsidR="007E0181" w:rsidRPr="00146D95" w:rsidRDefault="00597E53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Cuenta de las denuncias ciudadanas recibidas por el CPS en el periodo comprendido del 24 de diciembre de 2024 al 28 de enero de 2025.</w:t>
            </w:r>
          </w:p>
        </w:tc>
      </w:tr>
      <w:tr w:rsidR="007F68F9" w:rsidRPr="00146D95" w14:paraId="3C5B1EEE" w14:textId="77777777">
        <w:trPr>
          <w:trHeight w:val="151"/>
          <w:jc w:val="center"/>
        </w:trPr>
        <w:tc>
          <w:tcPr>
            <w:tcW w:w="493" w:type="dxa"/>
          </w:tcPr>
          <w:p w14:paraId="7D3AF120" w14:textId="2978AD70" w:rsidR="007F68F9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5941620B" w14:textId="2BD4301B" w:rsidR="007F68F9" w:rsidRPr="00597E53" w:rsidRDefault="007F68F9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bookmarkStart w:id="3" w:name="_Hlk189569202"/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C</w:t>
            </w:r>
            <w:r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uenta de la solicitud del poder ejecutivo del gobierno del </w:t>
            </w:r>
            <w:r w:rsidR="00A97C61">
              <w:rPr>
                <w:rFonts w:asciiTheme="minorHAnsi" w:eastAsiaTheme="minorEastAsia" w:hAnsiTheme="minorHAnsi" w:cstheme="minorHAnsi"/>
                <w:sz w:val="18"/>
                <w:szCs w:val="18"/>
              </w:rPr>
              <w:t>e</w:t>
            </w:r>
            <w:r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>stado para que este comité de participación social</w:t>
            </w:r>
            <w:r w:rsidR="00A97C61">
              <w:rPr>
                <w:rFonts w:asciiTheme="minorHAnsi" w:eastAsiaTheme="minorEastAsia" w:hAnsiTheme="minorHAnsi" w:cstheme="minorHAnsi"/>
                <w:sz w:val="18"/>
                <w:szCs w:val="18"/>
              </w:rPr>
              <w:t>,</w:t>
            </w:r>
            <w:r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participe </w:t>
            </w:r>
            <w:r w:rsidR="00A97C61"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>co</w:t>
            </w:r>
            <w:r w:rsidR="00A97C61">
              <w:rPr>
                <w:rFonts w:asciiTheme="minorHAnsi" w:eastAsiaTheme="minorEastAsia" w:hAnsiTheme="minorHAnsi" w:cstheme="minorHAnsi"/>
                <w:sz w:val="18"/>
                <w:szCs w:val="18"/>
              </w:rPr>
              <w:t>ady</w:t>
            </w:r>
            <w:r w:rsidR="00A97C61"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>u</w:t>
            </w:r>
            <w:r w:rsidR="00A97C61">
              <w:rPr>
                <w:rFonts w:asciiTheme="minorHAnsi" w:eastAsiaTheme="minorEastAsia" w:hAnsiTheme="minorHAnsi" w:cstheme="minorHAnsi"/>
                <w:sz w:val="18"/>
                <w:szCs w:val="18"/>
              </w:rPr>
              <w:t>v</w:t>
            </w:r>
            <w:r w:rsidR="00A97C61"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>e</w:t>
            </w:r>
            <w:r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en la formulación de metodología y evaluación de las personas candidatas a las titularidades del Instituto</w:t>
            </w:r>
            <w:r w:rsidR="00A97C61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j</w:t>
            </w:r>
            <w:r w:rsidR="00A97C61"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>ali</w:t>
            </w:r>
            <w:r w:rsidR="00A97C61">
              <w:rPr>
                <w:rFonts w:asciiTheme="minorHAnsi" w:eastAsiaTheme="minorEastAsia" w:hAnsiTheme="minorHAnsi" w:cstheme="minorHAnsi"/>
                <w:sz w:val="18"/>
                <w:szCs w:val="18"/>
              </w:rPr>
              <w:t>sci</w:t>
            </w:r>
            <w:r w:rsidR="00A97C61"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>ense</w:t>
            </w:r>
            <w:r w:rsidRPr="007F68F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Ciencias forenses y de la comisión ejecutiva Estatal de atención a víctimas</w:t>
            </w:r>
            <w:r w:rsidR="00A97C61">
              <w:rPr>
                <w:rFonts w:asciiTheme="minorHAnsi" w:eastAsiaTheme="minorEastAsia" w:hAnsiTheme="minorHAnsi" w:cstheme="minorHAnsi"/>
                <w:sz w:val="18"/>
                <w:szCs w:val="18"/>
              </w:rPr>
              <w:t>; y aprobación de la metodología de evaluación para ambos cargos.</w:t>
            </w:r>
            <w:bookmarkEnd w:id="3"/>
          </w:p>
        </w:tc>
      </w:tr>
      <w:tr w:rsidR="00D364B6" w:rsidRPr="00146D95" w14:paraId="47BA726B" w14:textId="77777777">
        <w:trPr>
          <w:trHeight w:val="20"/>
          <w:jc w:val="center"/>
        </w:trPr>
        <w:tc>
          <w:tcPr>
            <w:tcW w:w="493" w:type="dxa"/>
          </w:tcPr>
          <w:p w14:paraId="607171E5" w14:textId="69DF7125" w:rsidR="00D364B6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4" w:name="_Hlk186119631"/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VI.</w:t>
            </w:r>
          </w:p>
        </w:tc>
        <w:tc>
          <w:tcPr>
            <w:tcW w:w="8761" w:type="dxa"/>
          </w:tcPr>
          <w:p w14:paraId="7B2B5074" w14:textId="581973FD" w:rsidR="00D364B6" w:rsidRPr="00146D95" w:rsidRDefault="00D364B6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Asuntos Varios.</w:t>
            </w:r>
          </w:p>
        </w:tc>
      </w:tr>
      <w:bookmarkEnd w:id="4"/>
      <w:tr w:rsidR="00D364B6" w:rsidRPr="00146D95" w14:paraId="47FA8786" w14:textId="77777777">
        <w:trPr>
          <w:trHeight w:val="20"/>
          <w:jc w:val="center"/>
        </w:trPr>
        <w:tc>
          <w:tcPr>
            <w:tcW w:w="493" w:type="dxa"/>
          </w:tcPr>
          <w:p w14:paraId="56C44B83" w14:textId="6D2904CB" w:rsidR="00D364B6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VII.</w:t>
            </w:r>
          </w:p>
        </w:tc>
        <w:tc>
          <w:tcPr>
            <w:tcW w:w="8761" w:type="dxa"/>
          </w:tcPr>
          <w:p w14:paraId="4391B5DC" w14:textId="4AC77E64" w:rsidR="00D364B6" w:rsidRPr="00146D95" w:rsidRDefault="00D364B6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Acuerdos.</w:t>
            </w:r>
          </w:p>
        </w:tc>
      </w:tr>
      <w:tr w:rsidR="00D364B6" w:rsidRPr="00146D95" w14:paraId="2CBC7312" w14:textId="77777777">
        <w:trPr>
          <w:trHeight w:val="20"/>
          <w:jc w:val="center"/>
        </w:trPr>
        <w:tc>
          <w:tcPr>
            <w:tcW w:w="493" w:type="dxa"/>
          </w:tcPr>
          <w:p w14:paraId="712DE7E8" w14:textId="59A9C892" w:rsidR="00D364B6" w:rsidRPr="00146D95" w:rsidRDefault="00D364B6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VII</w:t>
            </w:r>
            <w:r w:rsid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</w:t>
            </w: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8761" w:type="dxa"/>
          </w:tcPr>
          <w:p w14:paraId="0926B362" w14:textId="19B26BBB" w:rsidR="00D364B6" w:rsidRPr="00146D95" w:rsidRDefault="00D364B6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Clausura de la sesión.</w:t>
            </w:r>
          </w:p>
        </w:tc>
      </w:tr>
    </w:tbl>
    <w:p w14:paraId="5497436B" w14:textId="7777777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7EFFE725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2D211F1A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70DB9725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144086F0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00B618BD" w14:textId="63E0254B" w:rsidR="00123D2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En uso de la voz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.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 Reyes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puso a consideración de las y los integrantes el orden del día, 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 xml:space="preserve">no sin antes proponer la modificación 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que tendría que ver </w:t>
      </w:r>
      <w:r w:rsidR="0010113A">
        <w:rPr>
          <w:rFonts w:asciiTheme="minorHAnsi" w:eastAsiaTheme="minorEastAsia" w:hAnsiTheme="minorHAnsi" w:cstheme="minorHAnsi"/>
          <w:sz w:val="21"/>
          <w:szCs w:val="21"/>
        </w:rPr>
        <w:t>con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recorrer el numeral quinto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para en el mismo incluir como número cinco</w:t>
      </w:r>
      <w:r w:rsidR="0010113A">
        <w:rPr>
          <w:rFonts w:asciiTheme="minorHAnsi" w:eastAsiaTheme="minorEastAsia" w:hAnsiTheme="minorHAnsi" w:cstheme="minorHAnsi"/>
          <w:sz w:val="21"/>
          <w:szCs w:val="21"/>
        </w:rPr>
        <w:t>;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 xml:space="preserve"> el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dar cuenta de la solicitud del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P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oder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E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jecutivo del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G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obierno del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E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stado para que e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l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C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omité de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P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articipación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S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ocial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participe 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 xml:space="preserve">y 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c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oad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yu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v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e en la formulación de metodología y evaluación de las personas candidatas a las titularidades del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I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nstituto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J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ali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s</w:t>
      </w:r>
      <w:r w:rsidR="004D486F">
        <w:rPr>
          <w:rFonts w:asciiTheme="minorHAnsi" w:eastAsiaTheme="minorEastAsia" w:hAnsiTheme="minorHAnsi" w:cstheme="minorHAnsi"/>
          <w:sz w:val="21"/>
          <w:szCs w:val="21"/>
        </w:rPr>
        <w:t>c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ien</w:t>
      </w:r>
      <w:r w:rsidR="004D486F">
        <w:rPr>
          <w:rFonts w:asciiTheme="minorHAnsi" w:eastAsiaTheme="minorEastAsia" w:hAnsiTheme="minorHAnsi" w:cstheme="minorHAnsi"/>
          <w:sz w:val="21"/>
          <w:szCs w:val="21"/>
        </w:rPr>
        <w:t>s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e de Ciencias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F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orenses y de la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C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omisión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E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jecutiva Estatal de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A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tención a </w:t>
      </w:r>
      <w:r w:rsidR="000308C8">
        <w:rPr>
          <w:rFonts w:asciiTheme="minorHAnsi" w:eastAsiaTheme="minorEastAsia" w:hAnsiTheme="minorHAnsi" w:cstheme="minorHAnsi"/>
          <w:sz w:val="21"/>
          <w:szCs w:val="21"/>
        </w:rPr>
        <w:t>V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íctimas</w:t>
      </w:r>
      <w:r w:rsidR="00123D25">
        <w:rPr>
          <w:rFonts w:asciiTheme="minorHAnsi" w:eastAsiaTheme="minorEastAsia" w:hAnsiTheme="minorHAnsi" w:cstheme="minorHAnsi"/>
          <w:sz w:val="21"/>
          <w:szCs w:val="21"/>
        </w:rPr>
        <w:t>.</w:t>
      </w:r>
    </w:p>
    <w:p w14:paraId="476FAEC5" w14:textId="77777777" w:rsidR="00123D25" w:rsidRDefault="00123D25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4A023D75" w14:textId="5111E736" w:rsidR="007E0181" w:rsidRPr="00146D95" w:rsidRDefault="00123D25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>P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 xml:space="preserve">ara 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cuando 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 xml:space="preserve">se 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llegue 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>a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l punto respectivo da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>r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lectura al comunica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>do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que amablemente 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>le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s h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>izo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llegar el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P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oder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E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jecutivo del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G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obierno del </w:t>
      </w:r>
      <w:r w:rsidR="006D3D8B">
        <w:rPr>
          <w:rFonts w:asciiTheme="minorHAnsi" w:eastAsiaTheme="minorEastAsia" w:hAnsiTheme="minorHAnsi" w:cstheme="minorHAnsi"/>
          <w:sz w:val="21"/>
          <w:szCs w:val="21"/>
        </w:rPr>
        <w:t>E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>stado y en e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>se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mismo punto aprobar la metodología de evaluación para ambos cargos</w:t>
      </w:r>
      <w:r w:rsidR="00732CCA">
        <w:rPr>
          <w:rFonts w:asciiTheme="minorHAnsi" w:eastAsiaTheme="minorEastAsia" w:hAnsiTheme="minorHAnsi" w:cstheme="minorHAnsi"/>
          <w:sz w:val="21"/>
          <w:szCs w:val="21"/>
        </w:rPr>
        <w:t>;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C66B89">
        <w:rPr>
          <w:rFonts w:asciiTheme="minorHAnsi" w:eastAsiaTheme="minorEastAsia" w:hAnsiTheme="minorHAnsi" w:cstheme="minorHAnsi"/>
          <w:sz w:val="21"/>
          <w:szCs w:val="21"/>
        </w:rPr>
        <w:t>Sugiriendo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C66B89">
        <w:rPr>
          <w:rFonts w:asciiTheme="minorHAnsi" w:eastAsiaTheme="minorEastAsia" w:hAnsiTheme="minorHAnsi" w:cstheme="minorHAnsi"/>
          <w:sz w:val="21"/>
          <w:szCs w:val="21"/>
        </w:rPr>
        <w:t>poner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a consideración</w:t>
      </w:r>
      <w:r w:rsidR="00C66B89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C66B89">
        <w:rPr>
          <w:rFonts w:asciiTheme="minorHAnsi" w:eastAsiaTheme="minorEastAsia" w:hAnsiTheme="minorHAnsi" w:cstheme="minorHAnsi"/>
          <w:sz w:val="21"/>
          <w:szCs w:val="21"/>
        </w:rPr>
        <w:t>y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modificación correspondiente </w:t>
      </w:r>
      <w:r w:rsidR="00C66B89">
        <w:rPr>
          <w:rFonts w:asciiTheme="minorHAnsi" w:eastAsiaTheme="minorEastAsia" w:hAnsiTheme="minorHAnsi" w:cstheme="minorHAnsi"/>
          <w:sz w:val="21"/>
          <w:szCs w:val="21"/>
        </w:rPr>
        <w:t>el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orden del día</w:t>
      </w:r>
      <w:r w:rsidR="00C66B89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mediante votación económica les solicita levantar la mano si están de acuerdo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 xml:space="preserve"> con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la modificación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una vez </w:t>
      </w:r>
      <w:r w:rsidR="004A1905"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aprobado por unanimidad en votación económica, 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>continua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con el siguiente punto del orden del día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 xml:space="preserve"> que corresponde</w:t>
      </w:r>
      <w:r w:rsidR="00FD2B58">
        <w:rPr>
          <w:rFonts w:asciiTheme="minorHAnsi" w:eastAsiaTheme="minorEastAsia" w:hAnsiTheme="minorHAnsi" w:cstheme="minorHAnsi"/>
          <w:sz w:val="21"/>
          <w:szCs w:val="21"/>
        </w:rPr>
        <w:t>;</w:t>
      </w:r>
    </w:p>
    <w:p w14:paraId="180C277A" w14:textId="77777777" w:rsidR="00C100BC" w:rsidRDefault="00C100BC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bookmarkStart w:id="5" w:name="_Hlk129869170"/>
    </w:p>
    <w:p w14:paraId="5E87B6BB" w14:textId="6C29BB8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36236E">
        <w:rPr>
          <w:rFonts w:asciiTheme="minorHAnsi" w:eastAsiaTheme="minorEastAsia" w:hAnsiTheme="minorHAnsi" w:cstheme="minorHAnsi"/>
          <w:b/>
          <w:bCs/>
          <w:sz w:val="21"/>
          <w:szCs w:val="21"/>
        </w:rPr>
        <w:t>III</w:t>
      </w:r>
      <w:r w:rsidR="005E01FA" w:rsidRPr="0036236E">
        <w:rPr>
          <w:rFonts w:asciiTheme="minorHAnsi" w:eastAsiaTheme="minorEastAsia" w:hAnsiTheme="minorHAnsi" w:cstheme="minorHAnsi"/>
          <w:b/>
          <w:bCs/>
          <w:sz w:val="18"/>
          <w:szCs w:val="18"/>
        </w:rPr>
        <w:t>.</w:t>
      </w:r>
      <w:r w:rsidR="00C100BC" w:rsidRPr="0036236E">
        <w:t xml:space="preserve"> 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>Lectura, aprobación y firma del acta de la sesión ordinaria celebrada el 16 de diciembre de 2024.</w:t>
      </w:r>
    </w:p>
    <w:p w14:paraId="177A1BD2" w14:textId="7777777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28A12BE" w14:textId="60FF49FE" w:rsidR="007E0181" w:rsidRDefault="007E0181" w:rsidP="007E0181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Mtro. </w:t>
      </w:r>
      <w:r w:rsidR="001E058A">
        <w:rPr>
          <w:rFonts w:asciiTheme="minorHAnsi" w:eastAsiaTheme="minorEastAsia" w:hAnsiTheme="minorHAnsi" w:cstheme="minorHAnsi"/>
          <w:sz w:val="21"/>
          <w:szCs w:val="21"/>
          <w:lang w:val="es-ES"/>
        </w:rPr>
        <w:t>Miguel Ángel Hernández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t xml:space="preserve"> 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Les 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hace mención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</w:t>
      </w:r>
      <w:r w:rsidR="004A190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proyecto del acta referida fue compartida y circulada a través de la carpeta virtual que el </w:t>
      </w:r>
      <w:r w:rsidR="006D3D8B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tiene para dichos efectos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su revisión</w:t>
      </w:r>
      <w:r w:rsidR="001E058A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observaciones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visto bueno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les </w:t>
      </w:r>
      <w:r w:rsidR="008E734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omitir su lectura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5FDD97E" w14:textId="77777777" w:rsidR="007E0181" w:rsidRDefault="007E0181" w:rsidP="007E0181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155C52C" w14:textId="48973DF5" w:rsidR="007E0181" w:rsidRDefault="007E0181" w:rsidP="001E058A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</w:t>
      </w:r>
      <w:r w:rsidR="00D67A07"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Mtro. Vicente Viveros Reyes, </w:t>
      </w:r>
      <w:r w:rsidR="000D7AE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regunta si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ie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tiene 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>comentario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observación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 propuesta al respecto</w:t>
      </w:r>
      <w:r w:rsidR="005B1EC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95115">
        <w:rPr>
          <w:rFonts w:asciiTheme="minorHAnsi" w:eastAsiaTheme="minorEastAsia" w:hAnsiTheme="minorHAnsi" w:cstheme="minorHAnsi"/>
          <w:sz w:val="21"/>
          <w:szCs w:val="21"/>
          <w:lang w:val="es-ES"/>
        </w:rPr>
        <w:t>por lo que po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ne a</w:t>
      </w:r>
      <w:r w:rsidR="00A95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votación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económica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343F7" w:rsidRP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aprobándose por</w:t>
      </w:r>
      <w:r w:rsidR="0018743A" w:rsidRP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unanimidad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acta del 1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6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enero de 2025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cede el uso de la voz al Mtro. </w:t>
      </w:r>
      <w:r w:rsidR="007343F7" w:rsidRP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>Miguel Ángel Hernández</w:t>
      </w:r>
      <w:r w:rsid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quien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continua con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cuarto punto del orden del día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 a</w:t>
      </w:r>
      <w:r w:rsid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4EEA3231" w14:textId="77777777" w:rsidR="001E058A" w:rsidRDefault="001E058A" w:rsidP="001E058A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90D8137" w14:textId="77777777" w:rsidR="003E5628" w:rsidRDefault="007E01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IV</w:t>
      </w:r>
      <w:r w:rsidR="00371B91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Cuenta de las denuncias ciudadanas recibidas por el CPS en el periodo comprendido del 24 de diciembre de 2024 al 28 de enero del 2025.</w:t>
      </w:r>
      <w:r w:rsidR="00371B91" w:rsidRPr="00371B91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</w:p>
    <w:p w14:paraId="79DFADFC" w14:textId="16671600" w:rsidR="003E5628" w:rsidRDefault="003E5628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Donde l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>es inform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en el periodo antes mencionado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recibió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ninguna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denuncia ciudadana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>también lo es</w:t>
      </w:r>
      <w:r w:rsidR="006D3D8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se recibió un correo ciudadano el día 14 de enero del presente año</w:t>
      </w:r>
      <w:r w:rsidR="00196BB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contra de un juez en la que  se hace mención por parte del ciudadano que presentó este escrito ante la fiscalía especializada en combate a la corrupción</w:t>
      </w:r>
      <w:r w:rsidR="00196BB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medio de su formulario web en dicho escrito nos solicita</w:t>
      </w:r>
      <w:r w:rsidR="00196BB6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 tenemos un correo de la misma fiscalía o si estamos enterados de las denuncias hechas a esta fiscalía especializada</w:t>
      </w:r>
      <w:r w:rsidR="00196BB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</w:t>
      </w:r>
      <w:r w:rsidR="00196B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al 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ser propiamente una denuncia</w:t>
      </w:r>
      <w:r w:rsidR="00196B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>pon</w:t>
      </w:r>
      <w:r w:rsidR="00196BB6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956" w:rsidRPr="00FD295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su consideración el sentido de brindar asesoría haciéndole llegar el enlace correspondiente al ciudadano</w:t>
      </w:r>
      <w:r w:rsidR="00782D17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522A704" w14:textId="061EA9A3" w:rsidR="003E5628" w:rsidRDefault="003E5628" w:rsidP="003E5628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560B97">
        <w:rPr>
          <w:rFonts w:asciiTheme="minorHAnsi" w:eastAsiaTheme="minorEastAsia" w:hAnsiTheme="minorHAnsi" w:cstheme="minorHAnsi"/>
          <w:sz w:val="21"/>
          <w:szCs w:val="21"/>
        </w:rPr>
        <w:t xml:space="preserve">El 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Mtro. </w:t>
      </w:r>
      <w:r w:rsidRPr="009B7E69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>Pedro Vicente Viveros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pregunta</w:t>
      </w:r>
      <w:r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 alguien tiene comentarios u observaciones al respecto, en virtud de no ex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istir observaciones, le solicita</w:t>
      </w:r>
      <w:r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D52F9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ecretario de </w:t>
      </w:r>
      <w:r w:rsidR="00D52F9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>cuerdos tomar el sentido de la votación de manera nominal.</w:t>
      </w:r>
    </w:p>
    <w:p w14:paraId="6D6E11B4" w14:textId="77777777" w:rsidR="003E5628" w:rsidRDefault="003E5628" w:rsidP="003E5628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2AA0AA5" w14:textId="78F3C97E" w:rsidR="003E5628" w:rsidRDefault="003E5628" w:rsidP="003E5628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En uso de la voz, el Mtro. Miguel Hernández puso a consideración </w:t>
      </w:r>
      <w:r w:rsidR="009144B3"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de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 xml:space="preserve">Pedro Vicente Viveros Reyes, Neyra Josefa Godoy Rodríguez, Mónica Lizeth Ruiz Preciado, Arturo Antonio Ríos Bojórquez y Miguel Ángel Hernández </w:t>
      </w:r>
      <w:r w:rsidR="009144B3" w:rsidRPr="00C06300">
        <w:rPr>
          <w:rFonts w:asciiTheme="minorHAnsi" w:hAnsiTheme="minorHAnsi" w:cstheme="minorHAnsi"/>
          <w:b/>
          <w:bCs/>
          <w:sz w:val="21"/>
          <w:szCs w:val="21"/>
        </w:rPr>
        <w:t>Velázquez</w:t>
      </w:r>
      <w:r w:rsidR="009144B3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="009144B3" w:rsidRPr="00D2497C">
        <w:rPr>
          <w:rFonts w:asciiTheme="minorHAnsi" w:hAnsiTheme="minorHAnsi" w:cstheme="minorHAnsi"/>
          <w:sz w:val="21"/>
          <w:szCs w:val="21"/>
        </w:rPr>
        <w:t xml:space="preserve"> se</w:t>
      </w:r>
      <w:r w:rsidRPr="00D2497C">
        <w:rPr>
          <w:rFonts w:asciiTheme="minorHAnsi" w:hAnsiTheme="minorHAnsi" w:cstheme="minorHAnsi"/>
          <w:sz w:val="21"/>
          <w:szCs w:val="21"/>
        </w:rPr>
        <w:t xml:space="preserve">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unanimidad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1FC64832" w14:textId="77777777" w:rsidR="00123D25" w:rsidRDefault="00123D25" w:rsidP="003E5628">
      <w:pPr>
        <w:spacing w:after="160"/>
        <w:ind w:right="49"/>
        <w:jc w:val="both"/>
        <w:rPr>
          <w:rFonts w:asciiTheme="minorHAnsi" w:hAnsiTheme="minorHAnsi" w:cstheme="minorHAnsi"/>
          <w:sz w:val="21"/>
          <w:szCs w:val="21"/>
          <w:lang w:val="es"/>
        </w:rPr>
      </w:pPr>
    </w:p>
    <w:p w14:paraId="030A070A" w14:textId="77777777" w:rsidR="00123D25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5B8DD131" w14:textId="0E651519" w:rsidR="003E5628" w:rsidRPr="0060517A" w:rsidRDefault="003E5628" w:rsidP="007E0181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Continuando con la sesión el Mtro.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Ángel Hernández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sigue con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</w:t>
      </w:r>
      <w:r w:rsidR="009144B3">
        <w:rPr>
          <w:rFonts w:asciiTheme="minorHAnsi" w:eastAsiaTheme="minorEastAsia" w:hAnsiTheme="minorHAnsi" w:cstheme="minorHAnsi"/>
          <w:sz w:val="21"/>
          <w:szCs w:val="21"/>
          <w:lang w:val="es-ES"/>
        </w:rPr>
        <w:t>quinto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punto del orden del día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 a</w:t>
      </w:r>
      <w:r w:rsidR="009B7E6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modificación mencionada después del orden del día y 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348C1E1C" w14:textId="0B8CBBBC" w:rsidR="00C06300" w:rsidRDefault="00747277" w:rsidP="007E0181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3500C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V.</w:t>
      </w:r>
      <w:r w:rsidR="007E0181" w:rsidRPr="003500C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bookmarkEnd w:id="5"/>
      <w:r w:rsidR="003500CC" w:rsidRPr="003500C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Cuenta de la solicitud del poder ejecutivo del gobierno del estado para que este comité de participación social, participe coadyuve en la formulación de metodología y evaluación de las personas candidatas a las titularidades del Instituto jalisciense de Ciencias forenses y de la comisión ejecutiva Estatal de atención a víctimas; y aprobación de la metodología de evaluación para ambos cargos.</w:t>
      </w:r>
    </w:p>
    <w:p w14:paraId="427F528F" w14:textId="7EEC60F1" w:rsidR="00610937" w:rsidRDefault="001708D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Vicente Viveros Reyes, dará lectura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la solicitud hecha por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Alberto </w:t>
      </w:r>
      <w:r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Esquer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Gutiérrez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efe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abinete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obierno del Estado de Jalisco y por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tra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nt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atricia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antero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acheco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secretaria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de Planea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ción y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iudadana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obierno del Estado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dirigido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Mtro. Vicente Viveros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="005B1EC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or ende a todo el comité de participación social</w:t>
      </w:r>
      <w:r w:rsidR="00CA0A9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CA0A9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</w:t>
      </w:r>
      <w:r w:rsidR="00CA0A94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textualmente</w:t>
      </w:r>
      <w:r w:rsidR="00CA0A94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un hecho notorio y público</w:t>
      </w:r>
      <w:r w:rsidR="00B05E2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compromiso que encabezado por el gobernador del estado</w:t>
      </w:r>
      <w:r w:rsidR="0061093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ha asumido el poder ejecutivo para atender las necesidades de los colectivos de familiares de personas desaparecidas</w:t>
      </w:r>
      <w:r w:rsidR="00B05E2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los sucesivos los colectivos en este tenor y para contextualizar la presente solicitud resulta pertinente destacar las siguientes acciones</w:t>
      </w:r>
      <w:r w:rsidR="00610937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43795915" w14:textId="77777777" w:rsidR="00123D25" w:rsidRDefault="00610937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iálogo con los colectivos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urante los meses de octubre y noviembre del 2024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llevaron a cabo una serie de reuniones de trabajo con representantes de los colectivos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objetivo de comprender a profundidad la problemática que enfrentan y las necesidades que derivan de la penosa situación de la desaparición de sus seres queridos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oli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ci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tud de cambio de titulares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resultado de este diálogo los representantes de los colectivos manifestaron la necesidad de realizar cambios en las titularidades de las dependencias encargadas de la búsqueda e investigación de las personas desaparecidas específicamente en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nstituto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alisciense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Ciencias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orenses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Comisión Estatal de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úsqueda de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ersonas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de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tención a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íctimas y la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iscalía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special en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ersonas 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esaparecidas</w:t>
      </w:r>
      <w:r w:rsidR="00123D2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C42ECED" w14:textId="77777777" w:rsidR="00123D25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sta solicitud se fundamenta en la importancia de que dichas dependencias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sean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dirigidas por personal con la sensibilidad experiencia y compromiso necesario para atender esta crisis</w:t>
      </w:r>
      <w:r w:rsidR="009C0CD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considerando las opiniones y propuestas de los colectivos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n el siguiente punto hubo un acuerdo para la instalación de mesas de gobernanza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reunión celebrada el 9 de diciembre de 2024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entre el gobernador del estado y los colectivos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acordó entre otras cuestiones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instalación de mesas de gobernanza para atender las distintas problemáticas recabadas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52E4E23" w14:textId="77777777" w:rsidR="00123D25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n las reuniones previas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marco de estos trabajos se buscaría analizar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su caso proponer los perfiles idóneos 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ara ocupar la titularidad de las dependencias antes mencionadas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abe señalar que tanto en la reunión con el gobernador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en las mesas de gobernanza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contó con la participación de integrantes del 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ocial del 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Estatal 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 de Jalisco</w:t>
      </w:r>
      <w:r w:rsidR="00BC43B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CPS,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Mt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ra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Mónica Ruiz fue quien acudió en representación de este comité a dichas reuniones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i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nforme sobre los avances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pasado 15 de enero del 2025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88984D9" w14:textId="30A7B034" w:rsidR="00123D25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00329C6D" w14:textId="77777777" w:rsidR="00123D25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25318189" w14:textId="77777777" w:rsidR="00123D25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n la reunión instituida por el gobernador del estado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los colectivos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informó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sobre los avances de los trabajos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jefe de gabinete comunicó al gobernador que respecto a las propuestas para encabezar las dependencias no se había logrado consenso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, ni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acuerdos e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reunión</w:t>
      </w:r>
      <w:r w:rsidR="001B578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</w:t>
      </w:r>
      <w:r w:rsidR="001D74C0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obstante,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anterior en la deliberación se acordó por mayoría visible la ratificación de Víctor Hugo Ávila </w:t>
      </w:r>
      <w:r w:rsidR="0099459B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Barrientos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frente de la Comisión Estatal de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úsqueda de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ersonas del Estado de Jalisco y de Blanca </w:t>
      </w:r>
      <w:r w:rsidR="0099459B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Jaqueline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Trujillo Cuevas al frente de la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iscalía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special en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ersonas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esaparecidas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18E2904" w14:textId="1C7CA733" w:rsidR="00B33339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tanto se presenta una iniciativa al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ongreso del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stado de Jalisco para otorgar autonomía a la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iscalía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specializada en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ersonas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esaparecidas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objeto de mantener una escucha activa con los colectivos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gobernador del estado </w:t>
      </w:r>
      <w:r w:rsidR="00B541F3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tendió distintas opiniones peticiones y propuestas de los representantes de 29 colectivos y madres buscadoras independientes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además de las voces de investigadores y académicos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de la representante del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participaron en esta reunión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resultando lo siguiente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busca que el proceso de nombramiento de las personas que ocuparán las titularidades del Instituto </w:t>
      </w:r>
      <w:r w:rsidR="0099459B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Jalisciense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Ciencias forenses y de la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 Estatal de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tención a 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íctimas</w:t>
      </w:r>
      <w:r w:rsidR="0099459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D2B58" w:rsidRPr="00B33339">
        <w:rPr>
          <w:rFonts w:asciiTheme="minorHAnsi" w:eastAsiaTheme="minorEastAsia" w:hAnsiTheme="minorHAnsi" w:cstheme="minorHAnsi"/>
          <w:sz w:val="21"/>
          <w:szCs w:val="21"/>
          <w:lang w:val="es-ES"/>
        </w:rPr>
        <w:t>sea transparente participativo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que involucre a los colectivos</w:t>
      </w:r>
      <w:r w:rsidR="00B33339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E0B1E9B" w14:textId="0C7794A8" w:rsidR="00B33339" w:rsidRDefault="00B33339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</w:t>
      </w:r>
      <w:r w:rsidR="0025168B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jugará un papel importante en la verificación de los perfiles y asegurar que el proceso se lleve a cabo bajo esta tesitura considerando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los siguientes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puntos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</w:t>
      </w:r>
      <w:r w:rsidR="00C81D5A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analizará los perfiles de las personas candidatas propuestas para ocupar las titularidades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nstituto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ali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ciense de Ciencias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orenses y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tención 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íctimas que se recabaron previamente a través del jefe de gabinete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metodología que diseña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analizar dichos perfiles deberá considerar la verificación del historial de las personas candidatas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descartar posibles impedimentos como deudas alimenticias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procedimientos administrativos en su contra o cualquier otro impedimento de ley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7CF7A61" w14:textId="0057066B" w:rsidR="001044DA" w:rsidRDefault="006C5916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a decisión final de los n</w:t>
      </w:r>
      <w:r w:rsidR="00670303">
        <w:rPr>
          <w:rFonts w:asciiTheme="minorHAnsi" w:eastAsiaTheme="minorEastAsia" w:hAnsiTheme="minorHAnsi" w:cstheme="minorHAnsi"/>
          <w:sz w:val="21"/>
          <w:szCs w:val="21"/>
          <w:lang w:val="es-ES"/>
        </w:rPr>
        <w:t>ombr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amientos se tomará de forma mayoritaria en la reunión mensual del gobernador del estado con los colectivos </w:t>
      </w:r>
      <w:r w:rsidR="0067030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el mes de febrero</w:t>
      </w:r>
      <w:r w:rsidR="00670303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</w:t>
      </w:r>
      <w:r w:rsidR="00670303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podrá considerar la entrevista como parte del análisis de perfiles</w:t>
      </w:r>
      <w:r w:rsidR="0067030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70303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simismo podrá proponer la metodología o procedimiento de elección</w:t>
      </w:r>
      <w:r w:rsidR="0067030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ambos casos tomando en cuenta las opiniones de los colectivos vertidos en los trabajos previos de las mesas de gobernanza</w:t>
      </w:r>
      <w:r w:rsidR="0067030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por lo anterior que solicit</w:t>
      </w:r>
      <w:r w:rsidR="00B75D2D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atentamente la participación del </w:t>
      </w:r>
      <w:r w:rsidR="00B75D2D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lleve a cabo la valoración de perfiles de las personas candidatas a ocupar las </w:t>
      </w:r>
      <w:r w:rsidR="003D093A">
        <w:rPr>
          <w:rFonts w:asciiTheme="minorHAnsi" w:eastAsiaTheme="minorEastAsia" w:hAnsiTheme="minorHAnsi" w:cstheme="minorHAnsi"/>
          <w:sz w:val="21"/>
          <w:szCs w:val="21"/>
          <w:lang w:val="es-ES"/>
        </w:rPr>
        <w:t>tit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ularidades del </w:t>
      </w:r>
      <w:r w:rsidR="003D093A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nstituto </w:t>
      </w:r>
      <w:r w:rsidR="003D093A">
        <w:rPr>
          <w:rFonts w:asciiTheme="minorHAnsi" w:eastAsiaTheme="minorEastAsia" w:hAnsiTheme="minorHAnsi" w:cstheme="minorHAnsi"/>
          <w:sz w:val="21"/>
          <w:szCs w:val="21"/>
          <w:lang w:val="es-ES"/>
        </w:rPr>
        <w:t>Jalisciense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Ciencias </w:t>
      </w:r>
      <w:r w:rsidR="003D093A">
        <w:rPr>
          <w:rFonts w:asciiTheme="minorHAnsi" w:eastAsiaTheme="minorEastAsia" w:hAnsiTheme="minorHAnsi" w:cstheme="minorHAnsi"/>
          <w:sz w:val="21"/>
          <w:szCs w:val="21"/>
          <w:lang w:val="es-ES"/>
        </w:rPr>
        <w:t>F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orenses y la </w:t>
      </w:r>
      <w:r w:rsidR="003D093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omisión</w:t>
      </w:r>
      <w:r w:rsidR="00C81D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Ejecutiva</w:t>
      </w:r>
      <w:r w:rsidR="003D09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81D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Estatal </w:t>
      </w:r>
      <w:r w:rsidR="003D093A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</w:t>
      </w:r>
      <w:r w:rsidR="003D093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3D093A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tención a </w:t>
      </w:r>
      <w:r w:rsidR="003D093A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3D093A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íctimas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conforme a los puntos descrito</w:t>
      </w:r>
      <w:r w:rsidR="00C81D5A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a los acuerdos de la reunión</w:t>
      </w:r>
      <w:r w:rsidR="001044D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así como los requisitos que contemplen las leyes respectivas y la metodología que para tal efecto se </w:t>
      </w:r>
      <w:r w:rsidR="001044DA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etermine</w:t>
      </w:r>
      <w:r w:rsidR="001044DA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6EFA134" w14:textId="77777777" w:rsidR="001D53D8" w:rsidRDefault="001044DA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os resultados de este trabajo deberán estar disponibles antes de la reunión mensual a celebrarse en febrero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fecha por definir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confiamos en su sensibilidad y compromiso para atender esta petición que sin duda contribuirá a fortalecer la confianza de los colectivos en las instituciones y permitirá asegurar la idoneidad de los perfiles garantizando que tengan experiencia y el compromiso necesarios para atender esta problemática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la vez fortalecer la transparencia y la rendición de cuentas de este gobierno</w:t>
      </w:r>
      <w:r w:rsidR="001D53D8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95F78D8" w14:textId="77777777" w:rsidR="00123D25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06063787" w14:textId="77777777" w:rsidR="00123D25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53FCA067" w14:textId="77777777" w:rsidR="00123D25" w:rsidRDefault="001D53D8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 anterior tiene </w:t>
      </w:r>
      <w:r w:rsidR="001044DA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omo fundamento lo dispuesto en los artículos 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8</w:t>
      </w:r>
      <w:r w:rsidR="002111D4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10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fracciones primera</w:t>
      </w:r>
      <w:r w:rsidR="002111D4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, cuarta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sexta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111D4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quince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fracciones primera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111D4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décimo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tercera y </w:t>
      </w:r>
      <w:r w:rsidR="002111D4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veintinueve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fracción segunda</w:t>
      </w:r>
      <w:r w:rsidR="002111D4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incisos B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 y doceava de la Ley Orgánica del 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1D74C0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jecutivo del Estado de Jalisco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2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fracción 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novena, catorce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veintiuno;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fracción d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é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cimo primera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la 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ey del 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 del Estado de Jalisco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60316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2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fracciones Tercera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cuarta y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fracción d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écimo prim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era de la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ey de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ersonas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esaparecidas del Estado de Jalisco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4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fracciones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décimo cuarta, décimo séptima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décimo octava; 7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fracciones dé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ci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mo octava y vigésima de la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ey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de Aten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ción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íctimas del Estado de Jalisco y demás relativos aplicables</w:t>
      </w:r>
      <w:r w:rsidR="00E15D82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agradecemos </w:t>
      </w:r>
      <w:r w:rsidR="00422021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e antemano su atención y quedamos a sus órdenes para cualquier cuestión sobre el particular</w:t>
      </w:r>
      <w:r w:rsidR="00123D2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1AD750D" w14:textId="1AB6CFB5" w:rsidR="00422021" w:rsidRDefault="00123D2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tentamente</w:t>
      </w:r>
      <w:r w:rsidR="00422021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24 de enero del 2025 y signan la solicitud </w:t>
      </w:r>
      <w:r w:rsidR="00422021" w:rsidRPr="00E15D82">
        <w:rPr>
          <w:rFonts w:asciiTheme="minorHAnsi" w:eastAsiaTheme="minorEastAsia" w:hAnsiTheme="minorHAnsi" w:cstheme="minorHAnsi"/>
          <w:sz w:val="21"/>
          <w:szCs w:val="21"/>
          <w:lang w:val="es-ES"/>
        </w:rPr>
        <w:t>el Mtro. Alberto Esquer Gutiérrez, Jefe de Gabinete del Gobierno del Estado de Jalisco y por la Mtra. Cynthia Patricia Cantero Pacheco, secretaria de Planeación y Participación Ciudadana del Gobierno del Estado</w:t>
      </w:r>
      <w:r w:rsidR="00B541F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Jalisco</w:t>
      </w:r>
      <w:r w:rsidR="00422021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BC0F651" w14:textId="623554B9" w:rsidR="00840A6C" w:rsidRDefault="00B541F3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Reyes, 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pone a consideración la solicitud que hace el </w:t>
      </w:r>
      <w:r w:rsidR="00422021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obierno del Estado de Jalisco</w:t>
      </w:r>
      <w:r w:rsidR="0042202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participe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adyuve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evaluación de las personas candidatas a ocupar ambos cargos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por lo que 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le solicita al secretario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ponga </w:t>
      </w:r>
      <w:r w:rsidR="00FD2B58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a consideración del pleno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7EC3309" w14:textId="724B0DDF" w:rsidR="00B76D74" w:rsidRDefault="00B76D74" w:rsidP="00123D25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En uso de la voz, el Mtro. Miguel Hernández puso a consideración </w:t>
      </w:r>
      <w:r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de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 Reyes, Neyra Josefa Godoy Rodríguez, Mónica Lizeth Ruiz Preciado, Arturo Antonio Ríos Bojórquez y Miguel Ángel Hernández Velázquez</w:t>
      </w:r>
      <w:r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D2497C">
        <w:rPr>
          <w:rFonts w:asciiTheme="minorHAnsi" w:hAnsiTheme="minorHAnsi" w:cstheme="minorHAnsi"/>
          <w:sz w:val="21"/>
          <w:szCs w:val="21"/>
        </w:rPr>
        <w:t xml:space="preserve"> se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unanimidad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3369310C" w14:textId="77777777" w:rsidR="00123D25" w:rsidRPr="00123D25" w:rsidRDefault="00123D25" w:rsidP="00123D25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es"/>
        </w:rPr>
      </w:pPr>
    </w:p>
    <w:p w14:paraId="1DC488B5" w14:textId="10FD1FA0" w:rsidR="006249C0" w:rsidRDefault="008E2E63" w:rsidP="003E5628">
      <w:pPr>
        <w:spacing w:after="160"/>
        <w:ind w:right="49"/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Vicente Viveros Reyes,</w:t>
      </w:r>
      <w:r>
        <w:rPr>
          <w:rFonts w:asciiTheme="minorHAnsi" w:eastAsia="Calibri" w:hAnsiTheme="minorHAnsi" w:cstheme="minorHAnsi"/>
          <w:sz w:val="21"/>
          <w:szCs w:val="21"/>
        </w:rPr>
        <w:t xml:space="preserve"> menciona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que independientemente de la temática</w:t>
      </w:r>
      <w:r w:rsidR="006249C0"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para la que se </w:t>
      </w:r>
      <w:r>
        <w:rPr>
          <w:rFonts w:asciiTheme="minorHAnsi" w:eastAsia="Calibri" w:hAnsiTheme="minorHAnsi" w:cstheme="minorHAnsi"/>
          <w:sz w:val="21"/>
          <w:szCs w:val="21"/>
        </w:rPr>
        <w:t>les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pide </w:t>
      </w:r>
      <w:r w:rsidRPr="00B76D74">
        <w:rPr>
          <w:rFonts w:asciiTheme="minorHAnsi" w:eastAsia="Calibri" w:hAnsiTheme="minorHAnsi" w:cstheme="minorHAnsi"/>
          <w:sz w:val="21"/>
          <w:szCs w:val="21"/>
        </w:rPr>
        <w:t>coa</w:t>
      </w:r>
      <w:r>
        <w:rPr>
          <w:rFonts w:asciiTheme="minorHAnsi" w:eastAsia="Calibri" w:hAnsiTheme="minorHAnsi" w:cstheme="minorHAnsi"/>
          <w:sz w:val="21"/>
          <w:szCs w:val="21"/>
        </w:rPr>
        <w:t>dyuvar</w:t>
      </w:r>
      <w:r w:rsidR="006249C0"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es de alta complejidad </w:t>
      </w:r>
      <w:r>
        <w:rPr>
          <w:rFonts w:asciiTheme="minorHAnsi" w:eastAsia="Calibri" w:hAnsiTheme="minorHAnsi" w:cstheme="minorHAnsi"/>
          <w:sz w:val="21"/>
          <w:szCs w:val="21"/>
        </w:rPr>
        <w:t>y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un problema que aqueja a todo el país</w:t>
      </w:r>
      <w:r>
        <w:rPr>
          <w:rFonts w:asciiTheme="minorHAnsi" w:eastAsia="Calibri" w:hAnsiTheme="minorHAnsi" w:cstheme="minorHAnsi"/>
          <w:sz w:val="21"/>
          <w:szCs w:val="21"/>
        </w:rPr>
        <w:t>;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particularmente al </w:t>
      </w:r>
      <w:r>
        <w:rPr>
          <w:rFonts w:asciiTheme="minorHAnsi" w:eastAsia="Calibri" w:hAnsiTheme="minorHAnsi" w:cstheme="minorHAnsi"/>
          <w:sz w:val="21"/>
          <w:szCs w:val="21"/>
        </w:rPr>
        <w:t>e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>stado de Jalisco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Pr="00B76D74">
        <w:rPr>
          <w:rFonts w:asciiTheme="minorHAnsi" w:eastAsia="Calibri" w:hAnsiTheme="minorHAnsi" w:cstheme="minorHAnsi"/>
          <w:sz w:val="21"/>
          <w:szCs w:val="21"/>
        </w:rPr>
        <w:t>asum</w:t>
      </w:r>
      <w:r>
        <w:rPr>
          <w:rFonts w:asciiTheme="minorHAnsi" w:eastAsia="Calibri" w:hAnsiTheme="minorHAnsi" w:cstheme="minorHAnsi"/>
          <w:sz w:val="21"/>
          <w:szCs w:val="21"/>
        </w:rPr>
        <w:t>irán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con toda responsabilidad </w:t>
      </w:r>
      <w:r>
        <w:rPr>
          <w:rFonts w:asciiTheme="minorHAnsi" w:eastAsia="Calibri" w:hAnsiTheme="minorHAnsi" w:cstheme="minorHAnsi"/>
          <w:sz w:val="21"/>
          <w:szCs w:val="21"/>
        </w:rPr>
        <w:t>y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con toda la seriedad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la petición que se </w:t>
      </w:r>
      <w:r>
        <w:rPr>
          <w:rFonts w:asciiTheme="minorHAnsi" w:eastAsia="Calibri" w:hAnsiTheme="minorHAnsi" w:cstheme="minorHAnsi"/>
          <w:sz w:val="21"/>
          <w:szCs w:val="21"/>
        </w:rPr>
        <w:t>les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hace por parte</w:t>
      </w:r>
      <w:r>
        <w:rPr>
          <w:rFonts w:asciiTheme="minorHAnsi" w:eastAsia="Calibri" w:hAnsiTheme="minorHAnsi" w:cstheme="minorHAnsi"/>
          <w:sz w:val="21"/>
          <w:szCs w:val="21"/>
        </w:rPr>
        <w:t>;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no solamente del poder ejecutivo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sino de los colectivos que participan en la atención de esta problemática</w:t>
      </w:r>
      <w:r w:rsidR="006249C0"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y </w:t>
      </w:r>
      <w:r w:rsidR="006249C0" w:rsidRPr="00B76D74">
        <w:rPr>
          <w:rFonts w:asciiTheme="minorHAnsi" w:eastAsia="Calibri" w:hAnsiTheme="minorHAnsi" w:cstheme="minorHAnsi"/>
          <w:sz w:val="21"/>
          <w:szCs w:val="21"/>
        </w:rPr>
        <w:t>har</w:t>
      </w:r>
      <w:r w:rsidR="006249C0">
        <w:rPr>
          <w:rFonts w:asciiTheme="minorHAnsi" w:eastAsia="Calibri" w:hAnsiTheme="minorHAnsi" w:cstheme="minorHAnsi"/>
          <w:sz w:val="21"/>
          <w:szCs w:val="21"/>
        </w:rPr>
        <w:t>án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6249C0">
        <w:rPr>
          <w:rFonts w:asciiTheme="minorHAnsi" w:eastAsia="Calibri" w:hAnsiTheme="minorHAnsi" w:cstheme="minorHAnsi"/>
          <w:sz w:val="21"/>
          <w:szCs w:val="21"/>
        </w:rPr>
        <w:t>su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mejor esfuerzo </w:t>
      </w:r>
      <w:r w:rsidR="006249C0">
        <w:rPr>
          <w:rFonts w:asciiTheme="minorHAnsi" w:eastAsia="Calibri" w:hAnsiTheme="minorHAnsi" w:cstheme="minorHAnsi"/>
          <w:sz w:val="21"/>
          <w:szCs w:val="21"/>
        </w:rPr>
        <w:t>p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>ara que tanto el gobernador del estado en sus facultades exclusivas de nombramiento</w:t>
      </w:r>
      <w:r w:rsidR="006249C0"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en este caso en acuerdo con los colectivos que participan en las mesas  referidas</w:t>
      </w:r>
      <w:r w:rsidR="006249C0"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tengan los elementos suficientes de evaluación para nombrar a quién se considere pertinente después de los resultados que otorgue e</w:t>
      </w:r>
      <w:r w:rsidR="006249C0">
        <w:rPr>
          <w:rFonts w:asciiTheme="minorHAnsi" w:eastAsia="Calibri" w:hAnsiTheme="minorHAnsi" w:cstheme="minorHAnsi"/>
          <w:sz w:val="21"/>
          <w:szCs w:val="21"/>
        </w:rPr>
        <w:t>l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6249C0">
        <w:rPr>
          <w:rFonts w:asciiTheme="minorHAnsi" w:eastAsia="Calibri" w:hAnsiTheme="minorHAnsi" w:cstheme="minorHAnsi"/>
          <w:sz w:val="21"/>
          <w:szCs w:val="21"/>
        </w:rPr>
        <w:t>C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omité de </w:t>
      </w:r>
      <w:r w:rsidR="006249C0">
        <w:rPr>
          <w:rFonts w:asciiTheme="minorHAnsi" w:eastAsia="Calibri" w:hAnsiTheme="minorHAnsi" w:cstheme="minorHAnsi"/>
          <w:sz w:val="21"/>
          <w:szCs w:val="21"/>
        </w:rPr>
        <w:t>P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articipación </w:t>
      </w:r>
      <w:r w:rsidR="006249C0">
        <w:rPr>
          <w:rFonts w:asciiTheme="minorHAnsi" w:eastAsia="Calibri" w:hAnsiTheme="minorHAnsi" w:cstheme="minorHAnsi"/>
          <w:sz w:val="21"/>
          <w:szCs w:val="21"/>
        </w:rPr>
        <w:t>S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>ocial</w:t>
      </w:r>
      <w:r w:rsidR="006249C0">
        <w:rPr>
          <w:rFonts w:asciiTheme="minorHAnsi" w:eastAsia="Calibri" w:hAnsiTheme="minorHAnsi" w:cstheme="minorHAnsi"/>
          <w:sz w:val="21"/>
          <w:szCs w:val="21"/>
        </w:rPr>
        <w:t>.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14:paraId="29F77D7B" w14:textId="54EDBD87" w:rsidR="003A03E1" w:rsidRDefault="003A03E1" w:rsidP="003E5628">
      <w:pPr>
        <w:spacing w:after="160"/>
        <w:ind w:right="49"/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 xml:space="preserve">Por lo que pregunta 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si alguien </w:t>
      </w:r>
      <w:r>
        <w:rPr>
          <w:rFonts w:asciiTheme="minorHAnsi" w:eastAsia="Calibri" w:hAnsiTheme="minorHAnsi" w:cstheme="minorHAnsi"/>
          <w:sz w:val="21"/>
          <w:szCs w:val="21"/>
        </w:rPr>
        <w:t>q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>uisiera hacer uso de la voz con toda libertad</w:t>
      </w:r>
      <w:r>
        <w:rPr>
          <w:rFonts w:asciiTheme="minorHAnsi" w:eastAsia="Calibri" w:hAnsiTheme="minorHAnsi" w:cstheme="minorHAnsi"/>
          <w:sz w:val="21"/>
          <w:szCs w:val="21"/>
        </w:rPr>
        <w:t>; por lo que sede la palabra a la Mtra.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Mónica</w:t>
      </w:r>
      <w:r>
        <w:rPr>
          <w:rFonts w:asciiTheme="minorHAnsi" w:eastAsia="Calibri" w:hAnsiTheme="minorHAnsi" w:cstheme="minorHAnsi"/>
          <w:sz w:val="21"/>
          <w:szCs w:val="21"/>
        </w:rPr>
        <w:t xml:space="preserve"> Ruiz y en uso de la voz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reitera la importancia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la seriedad y la responsabilidad de llevar a cabo este proceso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sobre todo implementando la importancia que tiene el </w:t>
      </w:r>
      <w:r>
        <w:rPr>
          <w:rFonts w:asciiTheme="minorHAnsi" w:eastAsia="Calibri" w:hAnsiTheme="minorHAnsi" w:cstheme="minorHAnsi"/>
          <w:sz w:val="21"/>
          <w:szCs w:val="21"/>
        </w:rPr>
        <w:t>C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omité de </w:t>
      </w:r>
      <w:r>
        <w:rPr>
          <w:rFonts w:asciiTheme="minorHAnsi" w:eastAsia="Calibri" w:hAnsiTheme="minorHAnsi" w:cstheme="minorHAnsi"/>
          <w:sz w:val="21"/>
          <w:szCs w:val="21"/>
        </w:rPr>
        <w:t>P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articipación </w:t>
      </w:r>
      <w:r>
        <w:rPr>
          <w:rFonts w:asciiTheme="minorHAnsi" w:eastAsia="Calibri" w:hAnsiTheme="minorHAnsi" w:cstheme="minorHAnsi"/>
          <w:sz w:val="21"/>
          <w:szCs w:val="21"/>
        </w:rPr>
        <w:t>S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>ocial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como instancia de vinculación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entre la ciudadanía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las organizaciones de la sociedad civil</w:t>
      </w:r>
      <w:r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</w:t>
      </w:r>
      <w:r>
        <w:rPr>
          <w:rFonts w:asciiTheme="minorHAnsi" w:eastAsia="Calibri" w:hAnsiTheme="minorHAnsi" w:cstheme="minorHAnsi"/>
          <w:sz w:val="21"/>
          <w:szCs w:val="21"/>
        </w:rPr>
        <w:t>l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a </w:t>
      </w:r>
      <w:r>
        <w:rPr>
          <w:rFonts w:asciiTheme="minorHAnsi" w:eastAsia="Calibri" w:hAnsiTheme="minorHAnsi" w:cstheme="minorHAnsi"/>
          <w:sz w:val="21"/>
          <w:szCs w:val="21"/>
        </w:rPr>
        <w:t>a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>cademia y en ese sentido participar por medio de este tipo de metodologías</w:t>
      </w:r>
      <w:r>
        <w:rPr>
          <w:rFonts w:asciiTheme="minorHAnsi" w:eastAsia="Calibri" w:hAnsiTheme="minorHAnsi" w:cstheme="minorHAnsi"/>
          <w:sz w:val="21"/>
          <w:szCs w:val="21"/>
        </w:rPr>
        <w:t>;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aumenta</w:t>
      </w:r>
      <w:r w:rsidR="006C266D">
        <w:rPr>
          <w:rFonts w:asciiTheme="minorHAnsi" w:eastAsia="Calibri" w:hAnsiTheme="minorHAnsi" w:cstheme="minorHAnsi"/>
          <w:sz w:val="21"/>
          <w:szCs w:val="21"/>
        </w:rPr>
        <w:t>ndo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el valor que se tiene como parte de esa responsabilidad con los ciudadanos</w:t>
      </w:r>
      <w:r w:rsidR="006C266D">
        <w:rPr>
          <w:rFonts w:asciiTheme="minorHAnsi" w:eastAsia="Calibri" w:hAnsiTheme="minorHAnsi" w:cstheme="minorHAnsi"/>
          <w:sz w:val="21"/>
          <w:szCs w:val="21"/>
        </w:rPr>
        <w:t>;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esa parte q</w:t>
      </w:r>
      <w:r w:rsidR="006C266D">
        <w:rPr>
          <w:rFonts w:asciiTheme="minorHAnsi" w:eastAsia="Calibri" w:hAnsiTheme="minorHAnsi" w:cstheme="minorHAnsi"/>
          <w:sz w:val="21"/>
          <w:szCs w:val="21"/>
        </w:rPr>
        <w:t>ue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representa</w:t>
      </w:r>
      <w:r w:rsidR="006C266D">
        <w:rPr>
          <w:rFonts w:asciiTheme="minorHAnsi" w:eastAsia="Calibri" w:hAnsiTheme="minorHAnsi" w:cstheme="minorHAnsi"/>
          <w:sz w:val="21"/>
          <w:szCs w:val="21"/>
        </w:rPr>
        <w:t>n y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donde los ciudadanos pueden tener un poco de voz</w:t>
      </w:r>
      <w:r w:rsidR="006C266D">
        <w:rPr>
          <w:rFonts w:asciiTheme="minorHAnsi" w:eastAsia="Calibri" w:hAnsiTheme="minorHAnsi" w:cstheme="minorHAnsi"/>
          <w:sz w:val="21"/>
          <w:szCs w:val="21"/>
        </w:rPr>
        <w:t xml:space="preserve"> y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pueden tener un poco de claridad</w:t>
      </w:r>
      <w:r w:rsidR="006C266D">
        <w:rPr>
          <w:rFonts w:asciiTheme="minorHAnsi" w:eastAsia="Calibri" w:hAnsiTheme="minorHAnsi" w:cstheme="minorHAnsi"/>
          <w:sz w:val="21"/>
          <w:szCs w:val="21"/>
        </w:rPr>
        <w:t>;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en este caso los colectivos respecto </w:t>
      </w:r>
      <w:r w:rsidR="006C266D">
        <w:rPr>
          <w:rFonts w:asciiTheme="minorHAnsi" w:eastAsia="Calibri" w:hAnsiTheme="minorHAnsi" w:cstheme="minorHAnsi"/>
          <w:sz w:val="21"/>
          <w:szCs w:val="21"/>
        </w:rPr>
        <w:t>a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elegir los mejores perfiles y en ese sentido tener esta metodología </w:t>
      </w:r>
      <w:r w:rsidR="006C266D">
        <w:rPr>
          <w:rFonts w:asciiTheme="minorHAnsi" w:eastAsia="Calibri" w:hAnsiTheme="minorHAnsi" w:cstheme="minorHAnsi"/>
          <w:sz w:val="21"/>
          <w:szCs w:val="21"/>
        </w:rPr>
        <w:t xml:space="preserve">que 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implica por supuesto la responsabilidad de cada uno de </w:t>
      </w:r>
      <w:r w:rsidR="006C266D">
        <w:rPr>
          <w:rFonts w:asciiTheme="minorHAnsi" w:eastAsia="Calibri" w:hAnsiTheme="minorHAnsi" w:cstheme="minorHAnsi"/>
          <w:sz w:val="21"/>
          <w:szCs w:val="21"/>
        </w:rPr>
        <w:t>los integrantes del comité,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pero no solamente en el sentido de los colectivos</w:t>
      </w:r>
      <w:r w:rsidR="006C266D"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sino con la ciudadanía en general del estado </w:t>
      </w:r>
      <w:r w:rsidR="006C266D">
        <w:rPr>
          <w:rFonts w:asciiTheme="minorHAnsi" w:eastAsia="Calibri" w:hAnsiTheme="minorHAnsi" w:cstheme="minorHAnsi"/>
          <w:sz w:val="21"/>
          <w:szCs w:val="21"/>
        </w:rPr>
        <w:t>concluye.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14:paraId="300BF181" w14:textId="77777777" w:rsidR="00123D25" w:rsidRDefault="00123D25" w:rsidP="00400C87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0D05FED8" w14:textId="1F08BADA" w:rsidR="0060517A" w:rsidRPr="00123D25" w:rsidRDefault="006C266D" w:rsidP="00400C87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Reyes, pregunta si 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>alguien más quisiera hacer uso de la de la voz</w:t>
      </w:r>
      <w:r>
        <w:rPr>
          <w:rFonts w:asciiTheme="minorHAnsi" w:eastAsia="Calibri" w:hAnsiTheme="minorHAnsi" w:cstheme="minorHAnsi"/>
          <w:sz w:val="21"/>
          <w:szCs w:val="21"/>
        </w:rPr>
        <w:t>; y al no haber más intervenciones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400C87">
        <w:rPr>
          <w:rFonts w:asciiTheme="minorHAnsi" w:eastAsia="Calibri" w:hAnsiTheme="minorHAnsi" w:cstheme="minorHAnsi"/>
          <w:sz w:val="21"/>
          <w:szCs w:val="21"/>
        </w:rPr>
        <w:t>continúa</w:t>
      </w:r>
      <w:r w:rsidR="009B5FCE">
        <w:rPr>
          <w:rFonts w:asciiTheme="minorHAnsi" w:eastAsia="Calibri" w:hAnsiTheme="minorHAnsi" w:cstheme="minorHAnsi"/>
          <w:sz w:val="21"/>
          <w:szCs w:val="21"/>
        </w:rPr>
        <w:t xml:space="preserve">, </w:t>
      </w:r>
      <w:r w:rsidR="00400C87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solicita</w:t>
      </w:r>
      <w:r w:rsidR="009B5FCE">
        <w:rPr>
          <w:rFonts w:asciiTheme="minorHAnsi" w:eastAsiaTheme="minorEastAsia" w:hAnsiTheme="minorHAnsi" w:cstheme="minorHAnsi"/>
          <w:sz w:val="21"/>
          <w:szCs w:val="21"/>
          <w:lang w:val="es-ES"/>
        </w:rPr>
        <w:t>ndo</w:t>
      </w:r>
      <w:r w:rsidR="00400C87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secretario que </w:t>
      </w:r>
      <w:r w:rsidR="00400C8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ponga </w:t>
      </w:r>
      <w:r w:rsidR="00400C87" w:rsidRP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a consideración</w:t>
      </w:r>
      <w:r w:rsidR="009B5FC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votación nominal</w:t>
      </w:r>
      <w:r w:rsidR="00400C87" w:rsidRPr="00B76D74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la </w:t>
      </w:r>
      <w:r w:rsidR="009B5FCE">
        <w:rPr>
          <w:rFonts w:asciiTheme="minorHAnsi" w:eastAsia="Calibri" w:hAnsiTheme="minorHAnsi" w:cstheme="minorHAnsi"/>
          <w:sz w:val="21"/>
          <w:szCs w:val="21"/>
        </w:rPr>
        <w:t xml:space="preserve">aprobación de la 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>metodología de evaluación para ambos cargos</w:t>
      </w:r>
      <w:r w:rsidR="00400C87"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que se ha</w:t>
      </w:r>
      <w:r w:rsidR="00400C87">
        <w:rPr>
          <w:rFonts w:asciiTheme="minorHAnsi" w:eastAsia="Calibri" w:hAnsiTheme="minorHAnsi" w:cstheme="minorHAnsi"/>
          <w:sz w:val="21"/>
          <w:szCs w:val="21"/>
        </w:rPr>
        <w:t>n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estado trabajando en particular por la maestra Mónica Ruiz con las aportaciones de todos</w:t>
      </w:r>
      <w:r w:rsidR="003600D5">
        <w:rPr>
          <w:rFonts w:asciiTheme="minorHAnsi" w:eastAsia="Calibri" w:hAnsiTheme="minorHAnsi" w:cstheme="minorHAnsi"/>
          <w:sz w:val="21"/>
          <w:szCs w:val="21"/>
        </w:rPr>
        <w:t>,</w:t>
      </w:r>
      <w:r w:rsidR="00B76D74" w:rsidRPr="00B76D74">
        <w:rPr>
          <w:rFonts w:asciiTheme="minorHAnsi" w:eastAsia="Calibri" w:hAnsiTheme="minorHAnsi" w:cstheme="minorHAnsi"/>
          <w:sz w:val="21"/>
          <w:szCs w:val="21"/>
        </w:rPr>
        <w:t xml:space="preserve"> para poder empezar a correr los plazos</w:t>
      </w:r>
      <w:r w:rsidR="00123D2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801D04E" w14:textId="7839E258" w:rsidR="00640D5F" w:rsidRPr="0060517A" w:rsidRDefault="00400C87" w:rsidP="003E5628">
      <w:pPr>
        <w:spacing w:after="160"/>
        <w:ind w:right="4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En uso de la voz, el Mtro. Miguel Hernández puso a consideración </w:t>
      </w:r>
      <w:r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de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 Reyes, Neyra Josefa Godoy Rodríguez, Mónica Lizeth Ruiz Preciado, Arturo Antonio Ríos Bojórquez y Miguel Ángel Hernández Velázquez</w:t>
      </w:r>
      <w:r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="00A60D90">
        <w:rPr>
          <w:rFonts w:asciiTheme="minorHAnsi" w:hAnsiTheme="minorHAnsi" w:cstheme="minorHAnsi"/>
          <w:sz w:val="21"/>
          <w:szCs w:val="21"/>
        </w:rPr>
        <w:t xml:space="preserve"> </w:t>
      </w:r>
      <w:r w:rsidRPr="00D2497C">
        <w:rPr>
          <w:rFonts w:asciiTheme="minorHAnsi" w:hAnsiTheme="minorHAnsi" w:cstheme="minorHAnsi"/>
          <w:sz w:val="21"/>
          <w:szCs w:val="21"/>
        </w:rPr>
        <w:t>se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unanimidad</w:t>
      </w:r>
      <w:r w:rsidR="00640D5F">
        <w:rPr>
          <w:rFonts w:asciiTheme="minorHAnsi" w:hAnsiTheme="minorHAnsi" w:cstheme="minorHAnsi"/>
          <w:sz w:val="21"/>
          <w:szCs w:val="21"/>
        </w:rPr>
        <w:t xml:space="preserve"> la propuesta de la metodología de evaluación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621CE2E8" w14:textId="686F3F41" w:rsidR="00D61881" w:rsidRDefault="00640D5F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Reyes, reitera que 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quedan aprobadas las metodologías para la evaluación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>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personas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candidatas a ocupar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titularidad del Instituto 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ali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ciense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Ciencias Forenses y de la Comisión Ejecutiva Estatal de Atención a Víctimas, por lo que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solicita a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maestra Diana Vera</w:t>
      </w:r>
      <w:r w:rsidR="002879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B0FA3">
        <w:rPr>
          <w:rFonts w:asciiTheme="minorHAnsi" w:eastAsiaTheme="minorEastAsia" w:hAnsiTheme="minorHAnsi" w:cstheme="minorHAnsi"/>
          <w:sz w:val="21"/>
          <w:szCs w:val="21"/>
          <w:lang w:val="es-ES"/>
        </w:rPr>
        <w:t>ser el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enlace 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elabore los oficios respectivos para que se haga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llegar en primera instancia</w:t>
      </w:r>
      <w:r w:rsidR="00FB0FA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listado de las personas candidatas a ocupar los cargos</w:t>
      </w:r>
      <w:r w:rsidR="00A4418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sus respectivos expedientes o sus respectivos métodos de comunicarnos con ellas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poder detonar el proceso del cual esta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publicando paso a paso en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página de internet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poder estar en tiempo y forma entregando al poder ejecutivo y a los colectivos el resultado de las evaluaciones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 solicita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Mtro.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Hernández continuar con 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sesión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con el siguiente punto del orden del día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0747E434" w14:textId="7F9CACF7" w:rsidR="00D61881" w:rsidRDefault="00D618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 Ángel Hernández continua con el sexto punto del orden del día que corresponde a:</w:t>
      </w:r>
    </w:p>
    <w:p w14:paraId="490AD6DD" w14:textId="7C4054C2" w:rsidR="00D61881" w:rsidRPr="00D61881" w:rsidRDefault="00D618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3D5D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VI. Asuntos Varios.</w:t>
      </w:r>
    </w:p>
    <w:p w14:paraId="0657F87F" w14:textId="5C61F2B7" w:rsidR="009837D5" w:rsidRDefault="00FB0FA3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Reyes, pregunta 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si alguien quisiera exponer algún tema en este punto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y de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favor levantar su mano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Mtra Neyra Godoy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hace el uso de la voz y dando un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poco de contexto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13 de diciembre de 2024 lleg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comunicación signada por la titular de la </w:t>
      </w:r>
      <w:r w:rsidR="006427E8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irección </w:t>
      </w:r>
      <w:r w:rsidR="006427E8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urídica de la </w:t>
      </w:r>
      <w:r w:rsidR="006427E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ontraloría del Estado de Jalisco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donde en términos generales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manifiesta y solicita el apoyo del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se sumen una suerte de mesas de trabajo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mesas de colaboración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encaminadas al propósito de definir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diseñar y contar con una metodología para evaluar a las personas que iban a ser designadas llegado el momento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personas titulares de los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control de la Administración 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ública Estatal</w:t>
      </w:r>
      <w:r w:rsidR="009837D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6EBF976" w14:textId="77777777" w:rsidR="00C46C29" w:rsidRDefault="009837D5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sto sucedió el 13 de diciembre de 2024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posteriormente 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se hicieron unos acercamientos institucionales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la que 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estuvo el maestro Miguel Ángel Vázquez del equipo de la contraloría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y la Mtra. Neyra Godoy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quienes 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acudi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atención a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comunicado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la 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icenciada Isabel Rangel</w:t>
      </w:r>
      <w:r w:rsidR="00C46C29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862F341" w14:textId="77777777" w:rsidR="00C46C29" w:rsidRDefault="00C46C29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0613106" w14:textId="77777777" w:rsidR="00C46C29" w:rsidRDefault="00C46C29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1939DD5" w14:textId="77777777" w:rsidR="00C46C29" w:rsidRDefault="00C46C29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6633674" w14:textId="34FA2F49" w:rsidR="00C46C29" w:rsidRDefault="00C46C29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on quien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hicieron los acercamientos institucionales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ara aportar desde la visión del comité de participación social la experiencia que tiene en materia de designaciones públicas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los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rganismos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onstitucionales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utónomos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udicial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jecutivo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egislativo y desde luego en la definición de los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ontrol</w:t>
      </w:r>
      <w:r w:rsidR="00C97D3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los gobiernos municipales del Estado de Jalisco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omparti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endo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experiencia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estructura de la rúbrica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rúbrica y unos criterios que han sido de mejoría a lo largo de este proceso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desde el nacimiento de la primera designación pública en la que participó el 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664C9DF8" w14:textId="225F4F09" w:rsidR="00C46C29" w:rsidRDefault="00C46C29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n atención a lo dispuesto el artículo 14 y 21 de nuestra ley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marco 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e refier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desde luego a la ley del 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 w:rsidR="00B2165F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 del Estado de Jalisco</w:t>
      </w:r>
      <w:r w:rsidR="0090480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eniendo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participación y 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acompañamiento </w:t>
      </w:r>
      <w:r w:rsidR="00724037">
        <w:rPr>
          <w:rFonts w:asciiTheme="minorHAnsi" w:eastAsiaTheme="minorEastAsia" w:hAnsiTheme="minorHAnsi" w:cstheme="minorHAnsi"/>
          <w:sz w:val="21"/>
          <w:szCs w:val="21"/>
          <w:lang w:val="es-ES"/>
        </w:rPr>
        <w:t>que tiene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antecedente en la línea del tiempo se sitúa en el 5 de junio de 2018 recordando que en ese momento el 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oordinador del 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Estatal 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emite una recomendación a los poderes públicos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</w:t>
      </w:r>
      <w:r w:rsid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recomendación iba orientada justamente a fortalecer la figura de los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 w:rsidR="009F462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ontrol</w:t>
      </w:r>
      <w:r w:rsidR="007E600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definir una estructura mínima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CF4A781" w14:textId="62B38F13" w:rsidR="00BD506B" w:rsidRDefault="00C46C29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onformada por una persona titular</w:t>
      </w:r>
      <w:r w:rsidR="007E600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persona responsable de auditorías</w:t>
      </w:r>
      <w:r w:rsidR="007E600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persona responsable de área de investigación y una persona responsable del área de responsabilidades</w:t>
      </w:r>
      <w:r w:rsidR="007E600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una estructura mínima a la par en esta recomendación</w:t>
      </w:r>
      <w:r w:rsidR="00BD506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referían estos valores profesionales</w:t>
      </w:r>
      <w:r w:rsidR="00BD506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técnicas profesionales que debería de atender y cumplir el perfil profesional de la persona que pueda ocupar este espacio</w:t>
      </w:r>
      <w:r w:rsidR="00BD506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además de hacer una mención para que las entidades públicas tuvieran la suficiencia presupuestal para albergar a estas unidades administrativas</w:t>
      </w:r>
      <w:r w:rsidR="00BD506B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17097BB" w14:textId="6CADB2FF" w:rsidR="00BD506B" w:rsidRDefault="00BD506B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Q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ue después de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eforma al artículo 113 de la constitución política en 2015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llegaron a tener una gran relevancia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ontrol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finalmente lo que se buscaba con esta recomendación es que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ontrol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contarán con el andamiaje mínimo necesario para atender con total estatura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actividades que vinieran del sistema Estatal anticorrupción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ce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 pequeña remembranza finalmente para decir que este acompañamiento que ha sido solicitado en fechas recientes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tiene esa raíz de los acompañamientos que siempre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ontraloría del Estado ha solicitado 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articip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ación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Social 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sido receptivos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 excepción alguna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esta última solicitud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s han realizado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ya fue debidamente atendida</w:t>
      </w:r>
      <w:r w:rsidR="0057712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concluye.</w:t>
      </w:r>
    </w:p>
    <w:p w14:paraId="597E6FE5" w14:textId="77777777" w:rsidR="00C54DC0" w:rsidRDefault="00577123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resalta la 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relevancia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el tema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más aún después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primer comunicado de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Contraloría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stado por las reformas que se avecinan en materia de transparencia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pertinencia aumenta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ahora sobre tener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ontrol lo suficientemente preparados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presupuestalmente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capital humano suficiente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atender los nuevos retos que están a la vuelta de la esquina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 Mtro. Vicente Viveros pregunta si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alguien más quisiera hacer uso de la de la de la voz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por lo que sede la palabra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l maestro Arturo Ríos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quien da cuenta al comité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 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hecho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compartido de manera personal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una serie de acercamientos que ha habido con la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residencia de la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omisión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egislativa de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iudadana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ransparencia y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É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tica en el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ervicio 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úblico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fin de que este comité esté en condiciones de colaborar en alguna serie de eventos que estará organizando esta comisión</w:t>
      </w:r>
      <w:r w:rsidR="00C54DC0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669A998" w14:textId="77777777" w:rsidR="00C46C29" w:rsidRDefault="00C46C29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DAF5655" w14:textId="7F5309BE" w:rsidR="0060517A" w:rsidRDefault="00C54DC0" w:rsidP="00AE2034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entro de su plan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anual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trabajo para el primer año legislativo y en ese sentido</w:t>
      </w:r>
      <w:r w:rsidR="0063282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s han externado la invitación a través del presidente</w:t>
      </w:r>
      <w:r w:rsidR="0063282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colaborar en ese tipo de eventos que serán a lo largo de este primer año de legislatura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será en algunos municipios por definir del </w:t>
      </w:r>
      <w:r w:rsidR="0063282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stado a fin de estar socializando algunos eventos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específicamente algunos temas en materia de ética en el servicio público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bajo esa lógica compartirles que se ha estado trabajando con el presidente de esta comisión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ha aceptado la invitación</w:t>
      </w:r>
      <w:r w:rsidR="0063282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>est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D92C4B" w:rsidRPr="00D92C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espera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que 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sea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aprobado el proyecto impulsado a través del acuerdo interno de la propia comisión y en ese sentido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estaría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haciendo una aportación al eje primero de la política Estatal 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dar cuenta que en los próximos días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estará aprobando e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acuerdo y en ese sentido estar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AF37B1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informando todas las actividades que se están realizando al respecto</w:t>
      </w:r>
      <w:r w:rsid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concluye.</w:t>
      </w:r>
    </w:p>
    <w:p w14:paraId="36DB3913" w14:textId="7AF8834D" w:rsidR="00AE2034" w:rsidRDefault="00AF37B1" w:rsidP="00AE2034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palabra el Mtro. Vicente Viveros, comenta que 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con todo gusto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solamente en atención 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sus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obligaciones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sino con toda la convicción apoya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ran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medida de las posibilidades a las instituciones del estado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y a 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comisión respectiva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pues 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el diputado Miguel en sus cargos públicos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 sido un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liado de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, en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su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aso como alcalde del municipio de Zapotlán el Grande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Jalisco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caso de que sea necesario que </w:t>
      </w:r>
      <w:r w:rsidR="00FA20EB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oadyuven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algo más al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uno de los integrantes con todo gusto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apoyar</w:t>
      </w:r>
      <w:r w:rsid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y continua preguntando si hay 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algún otro punto que se quisiera tocar en asuntos varios</w:t>
      </w:r>
      <w:r w:rsidR="0063282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al no haber otro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le p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ide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Hernández que continue con el 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orden del día</w:t>
      </w:r>
      <w:r w:rsidR="00FA20EB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21AC1D66" w14:textId="2E70C250" w:rsidR="00AE2034" w:rsidRDefault="00AE2034" w:rsidP="00AE2034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 Ángel Hernández continua con el sé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ptimo</w:t>
      </w: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punto del orden del día que corresponde a:</w:t>
      </w:r>
    </w:p>
    <w:p w14:paraId="447D0273" w14:textId="025FF1B5" w:rsidR="00AE2034" w:rsidRDefault="00AE2034" w:rsidP="00AE2034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D075A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VII. Los acuerdos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</w:p>
    <w:p w14:paraId="0AD3DBD5" w14:textId="77777777" w:rsidR="00AE2034" w:rsidRPr="00D075AC" w:rsidRDefault="00AE2034" w:rsidP="00AE2034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</w:p>
    <w:p w14:paraId="7CA53CFD" w14:textId="77777777" w:rsidR="00AE2034" w:rsidRDefault="00AE2034" w:rsidP="00AE2034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e aprobó Por unanimidad el orden del día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A21A21B" w14:textId="1371F4D8" w:rsidR="00AE2034" w:rsidRDefault="00AE2034" w:rsidP="00AE2034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aprobó Por unanimidad 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acta de la sesión ordinaria del 16 de diciembre del año 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20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24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754CABD" w14:textId="5753B6BB" w:rsidR="00AE2034" w:rsidRDefault="00AE2034" w:rsidP="00AE2034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Se aprobó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 el trámite de asesoría al ciudadano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9A5BC9C" w14:textId="66BC8037" w:rsidR="00A12377" w:rsidRPr="00A12377" w:rsidRDefault="00AE2034" w:rsidP="00A12377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aprobó 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12377" w:rsidRP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tanto la aceptación del oficio petición del ejecutivo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así como la formulación de la metodología y evaluación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los titulares del Instituto 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J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ali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ciense de Ciencias forenses y de la 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A12377"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omisión</w:t>
      </w:r>
      <w:r w:rsidR="00A1237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Ejecutiva Estatal de Atención a Víctimas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1E212D9" w14:textId="77777777" w:rsidR="00A12377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voz, el Secretario de Acuerdos inform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que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el último punto del orden del día corresponde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68FA00CC" w14:textId="77777777" w:rsidR="00A12377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59FD81FA" w14:textId="736AE93F" w:rsidR="00A12377" w:rsidRPr="00146D95" w:rsidRDefault="00A12377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VIII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. Clausura de la Sesión.</w:t>
      </w:r>
    </w:p>
    <w:p w14:paraId="6D7034ED" w14:textId="77777777" w:rsidR="00A12377" w:rsidRPr="00146D95" w:rsidRDefault="00A12377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04AB5187" w14:textId="6AC4BB88" w:rsidR="00A12377" w:rsidRPr="00BA1282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No habiendo otro punto por desahogar, el 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Mtro Vicente Viveros,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clausurada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Tercera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rdinaria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siendo las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11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: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04 (once horas con cua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minutos)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la mañana del 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29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enero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202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levantándose para constancia la presente acta.</w:t>
      </w:r>
    </w:p>
    <w:p w14:paraId="2C747B22" w14:textId="77777777" w:rsidR="003F0353" w:rsidRDefault="003F0353" w:rsidP="003F0353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1C9E3E2" w14:textId="695D0362" w:rsidR="007E0181" w:rsidRPr="00146D95" w:rsidRDefault="007E0181" w:rsidP="007E0181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"/>
        </w:rPr>
      </w:pPr>
    </w:p>
    <w:p w14:paraId="498D9AD2" w14:textId="77777777" w:rsidR="007E0181" w:rsidRPr="00146D95" w:rsidRDefault="007E0181" w:rsidP="007E0181">
      <w:pPr>
        <w:pStyle w:val="Encabezado"/>
        <w:tabs>
          <w:tab w:val="clear" w:pos="4320"/>
        </w:tabs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22EA334" w14:textId="77777777" w:rsidR="007E0181" w:rsidRPr="00146D95" w:rsidRDefault="007E0181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2237B226" w14:textId="77777777" w:rsidR="007E0181" w:rsidRDefault="007E0181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BE00789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F332662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3827DA13" w14:textId="77777777" w:rsidR="00BA1282" w:rsidRDefault="00BA1282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57D894D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104F8EA9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1F04D87A" w14:textId="77777777" w:rsidR="00C46C29" w:rsidRDefault="00C46C29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DBA0E61" w14:textId="77777777" w:rsidR="007E0181" w:rsidRPr="00146D95" w:rsidRDefault="007E0181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5C69061" w14:textId="77777777" w:rsidR="007E0181" w:rsidRPr="00146D95" w:rsidRDefault="007E0181" w:rsidP="007E0181">
      <w:pPr>
        <w:spacing w:line="23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9DBDB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5255F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Pedro Vicente Viveros Reyes  </w:t>
      </w:r>
    </w:p>
    <w:p w14:paraId="078405A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Presidente</w:t>
      </w:r>
    </w:p>
    <w:p w14:paraId="07ED7D71" w14:textId="77777777" w:rsidR="006350E4" w:rsidRDefault="006350E4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70FEBF14" w14:textId="77777777" w:rsidR="008B4181" w:rsidRDefault="008B4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1A0EFB85" w14:textId="77777777" w:rsidR="008B4181" w:rsidRPr="00146D95" w:rsidRDefault="008B4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6ED987EB" w14:textId="77777777" w:rsidR="007E0181" w:rsidRPr="00146D95" w:rsidRDefault="007E0181" w:rsidP="007E0181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                                                                                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87"/>
        <w:gridCol w:w="4087"/>
      </w:tblGrid>
      <w:tr w:rsidR="007E0181" w:rsidRPr="00146D95" w14:paraId="20EAC62A" w14:textId="77777777">
        <w:trPr>
          <w:trHeight w:val="2747"/>
        </w:trPr>
        <w:tc>
          <w:tcPr>
            <w:tcW w:w="4273" w:type="dxa"/>
          </w:tcPr>
          <w:p w14:paraId="2A4041A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E2454B3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52D24279" w14:textId="77777777" w:rsidR="007E0181" w:rsidRPr="00146D95" w:rsidRDefault="007E0181">
            <w:pPr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</w:p>
          <w:p w14:paraId="674D0814" w14:textId="77777777" w:rsidR="007E0181" w:rsidRPr="00146D95" w:rsidRDefault="007E0181">
            <w:pPr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 xml:space="preserve">Neyra Josefa Godoy Rodríguez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>Integrante</w:t>
            </w:r>
          </w:p>
          <w:p w14:paraId="113BC53B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  <w:tc>
          <w:tcPr>
            <w:tcW w:w="4274" w:type="dxa"/>
            <w:gridSpan w:val="2"/>
          </w:tcPr>
          <w:p w14:paraId="3D0A135E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4695DA0F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DDB5447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623D1809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 xml:space="preserve">             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>Miguel Ángel Hernández Velázquez</w:t>
            </w:r>
          </w:p>
          <w:p w14:paraId="5CCFEF01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      Integrante</w:t>
            </w:r>
          </w:p>
          <w:p w14:paraId="3010DC1F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1D9542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597EFDB1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77D743BE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84EC510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</w:tr>
      <w:tr w:rsidR="007E0181" w:rsidRPr="00146D95" w14:paraId="6A661060" w14:textId="77777777">
        <w:trPr>
          <w:trHeight w:val="60"/>
        </w:trPr>
        <w:tc>
          <w:tcPr>
            <w:tcW w:w="4460" w:type="dxa"/>
            <w:gridSpan w:val="2"/>
          </w:tcPr>
          <w:p w14:paraId="69C0FA71" w14:textId="77777777" w:rsidR="007E0181" w:rsidRPr="00146D95" w:rsidRDefault="007E0181">
            <w:pPr>
              <w:spacing w:line="240" w:lineRule="auto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M</w:t>
            </w: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o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nica Lizeth Ruíz Preciado</w:t>
            </w:r>
          </w:p>
          <w:p w14:paraId="2B54C24E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Integrante</w:t>
            </w:r>
          </w:p>
        </w:tc>
        <w:tc>
          <w:tcPr>
            <w:tcW w:w="4087" w:type="dxa"/>
          </w:tcPr>
          <w:p w14:paraId="6DAEEA79" w14:textId="77777777" w:rsidR="007E0181" w:rsidRPr="00146D95" w:rsidRDefault="007E0181">
            <w:pPr>
              <w:pStyle w:val="Normal1"/>
              <w:spacing w:line="240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Arturo Antonio Ríos Bojórquez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</w:tr>
    </w:tbl>
    <w:p w14:paraId="688F2CC8" w14:textId="77777777" w:rsidR="007E0181" w:rsidRPr="00146D95" w:rsidRDefault="007E0181" w:rsidP="007E0181">
      <w:pPr>
        <w:jc w:val="both"/>
        <w:rPr>
          <w:rFonts w:asciiTheme="minorHAnsi" w:hAnsiTheme="minorHAnsi" w:cstheme="minorHAnsi"/>
          <w:sz w:val="21"/>
          <w:szCs w:val="21"/>
        </w:rPr>
      </w:pPr>
    </w:p>
    <w:bookmarkEnd w:id="0"/>
    <w:p w14:paraId="08B898E4" w14:textId="77777777" w:rsidR="00BD5DCA" w:rsidRDefault="00BD5DCA" w:rsidP="39A03E94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5EF6DBC" w14:textId="77777777" w:rsidR="004F7D5B" w:rsidRP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5DA96687" w14:textId="77777777" w:rsidR="004F7D5B" w:rsidRP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68587F32" w14:textId="77777777" w:rsidR="006350E4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7475D219" w14:textId="77777777" w:rsidR="006350E4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07AC62A0" w14:textId="77777777" w:rsidR="006350E4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18402FBB" w14:textId="77777777" w:rsidR="006350E4" w:rsidRPr="004F7D5B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24754E41" w14:textId="77777777" w:rsid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63CCC402" w14:textId="77777777" w:rsidR="00C46C29" w:rsidRPr="004F7D5B" w:rsidRDefault="00C46C29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92E0FA9" w14:textId="77777777" w:rsid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6249A68" w14:textId="77777777" w:rsidR="004F7D5B" w:rsidRDefault="004F7D5B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9623975" w14:textId="57D1A7E8" w:rsidR="004F7D5B" w:rsidRPr="00BA1282" w:rsidRDefault="004F7D5B" w:rsidP="00BA1282">
      <w:pPr>
        <w:jc w:val="both"/>
        <w:rPr>
          <w:sz w:val="20"/>
          <w:szCs w:val="20"/>
        </w:rPr>
      </w:pPr>
      <w:r w:rsidRPr="006A758D">
        <w:rPr>
          <w:sz w:val="20"/>
          <w:szCs w:val="20"/>
        </w:rPr>
        <w:t>La presente hoja de firmas forma parte integral de</w:t>
      </w:r>
      <w:r>
        <w:rPr>
          <w:sz w:val="20"/>
          <w:szCs w:val="20"/>
        </w:rPr>
        <w:t>l Acta de</w:t>
      </w:r>
      <w:r w:rsidRPr="006A758D">
        <w:rPr>
          <w:sz w:val="20"/>
          <w:szCs w:val="20"/>
        </w:rPr>
        <w:t xml:space="preserve"> la </w:t>
      </w:r>
      <w:r w:rsidR="00BA1282">
        <w:rPr>
          <w:sz w:val="20"/>
          <w:szCs w:val="20"/>
        </w:rPr>
        <w:t>Segunda</w:t>
      </w:r>
      <w:r w:rsidRPr="006A758D">
        <w:rPr>
          <w:sz w:val="20"/>
          <w:szCs w:val="20"/>
        </w:rPr>
        <w:t xml:space="preserve"> Sesión </w:t>
      </w:r>
      <w:r w:rsidR="002E5D4B">
        <w:rPr>
          <w:sz w:val="20"/>
          <w:szCs w:val="20"/>
        </w:rPr>
        <w:t>O</w:t>
      </w:r>
      <w:r w:rsidRPr="006A758D">
        <w:rPr>
          <w:sz w:val="20"/>
          <w:szCs w:val="20"/>
        </w:rPr>
        <w:t>rdinaria del Comité de Participación Social (CPS) del Sistema Estatal Anticorrupción del Estado de Jalisco c</w:t>
      </w:r>
      <w:r>
        <w:rPr>
          <w:sz w:val="20"/>
          <w:szCs w:val="20"/>
        </w:rPr>
        <w:t>orrespondiente a la gestión 202</w:t>
      </w:r>
      <w:r w:rsidR="002E5D4B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2E5D4B">
        <w:rPr>
          <w:sz w:val="20"/>
          <w:szCs w:val="20"/>
        </w:rPr>
        <w:t>5</w:t>
      </w:r>
      <w:r w:rsidRPr="006A758D">
        <w:rPr>
          <w:sz w:val="20"/>
          <w:szCs w:val="20"/>
        </w:rPr>
        <w:t xml:space="preserve">, que </w:t>
      </w:r>
      <w:r w:rsidRPr="008E707D">
        <w:rPr>
          <w:sz w:val="20"/>
          <w:szCs w:val="20"/>
        </w:rPr>
        <w:t xml:space="preserve">consta de </w:t>
      </w:r>
      <w:r w:rsidR="00C46C29">
        <w:rPr>
          <w:sz w:val="20"/>
          <w:szCs w:val="20"/>
        </w:rPr>
        <w:t>9</w:t>
      </w:r>
      <w:r w:rsidRPr="008E707D">
        <w:rPr>
          <w:sz w:val="20"/>
          <w:szCs w:val="20"/>
        </w:rPr>
        <w:t xml:space="preserve"> (</w:t>
      </w:r>
      <w:r w:rsidR="00C46C29">
        <w:rPr>
          <w:sz w:val="20"/>
          <w:szCs w:val="20"/>
        </w:rPr>
        <w:t>Nueve</w:t>
      </w:r>
      <w:r w:rsidRPr="008E707D">
        <w:rPr>
          <w:sz w:val="20"/>
          <w:szCs w:val="20"/>
        </w:rPr>
        <w:t>) páginas incluyendo</w:t>
      </w:r>
      <w:r w:rsidRPr="006A758D">
        <w:rPr>
          <w:sz w:val="20"/>
          <w:szCs w:val="20"/>
        </w:rPr>
        <w:t xml:space="preserve"> la presente. -</w:t>
      </w:r>
      <w:r w:rsidR="00BA1282">
        <w:rPr>
          <w:sz w:val="20"/>
          <w:szCs w:val="20"/>
        </w:rPr>
        <w:t>-------</w:t>
      </w:r>
      <w:r>
        <w:rPr>
          <w:sz w:val="20"/>
          <w:szCs w:val="20"/>
        </w:rPr>
        <w:t>--</w:t>
      </w:r>
      <w:r w:rsidRPr="006A758D">
        <w:rPr>
          <w:sz w:val="20"/>
          <w:szCs w:val="20"/>
        </w:rPr>
        <w:t>---</w:t>
      </w:r>
      <w:r>
        <w:rPr>
          <w:sz w:val="20"/>
          <w:szCs w:val="20"/>
        </w:rPr>
        <w:t>------</w:t>
      </w:r>
      <w:r w:rsidR="006350E4">
        <w:rPr>
          <w:sz w:val="20"/>
          <w:szCs w:val="20"/>
        </w:rPr>
        <w:t>-----</w:t>
      </w:r>
      <w:r>
        <w:rPr>
          <w:sz w:val="20"/>
          <w:szCs w:val="20"/>
        </w:rPr>
        <w:t>------</w:t>
      </w:r>
    </w:p>
    <w:sectPr w:rsidR="004F7D5B" w:rsidRPr="00BA1282" w:rsidSect="00BD5DCA">
      <w:headerReference w:type="default" r:id="rId9"/>
      <w:footerReference w:type="default" r:id="rId10"/>
      <w:pgSz w:w="12240" w:h="15840" w:code="1"/>
      <w:pgMar w:top="1701" w:right="1701" w:bottom="1701" w:left="1418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8E4B" w14:textId="77777777" w:rsidR="008C6A52" w:rsidRDefault="008C6A52">
      <w:pPr>
        <w:spacing w:line="240" w:lineRule="auto"/>
      </w:pPr>
      <w:r>
        <w:separator/>
      </w:r>
    </w:p>
  </w:endnote>
  <w:endnote w:type="continuationSeparator" w:id="0">
    <w:p w14:paraId="260535D5" w14:textId="77777777" w:rsidR="008C6A52" w:rsidRDefault="008C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8"/>
        <w:szCs w:val="18"/>
      </w:rPr>
      <w:id w:val="168362908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sz w:val="18"/>
            <w:szCs w:val="18"/>
          </w:rPr>
          <w:id w:val="-1819326756"/>
          <w:docPartObj>
            <w:docPartGallery w:val="Page Numbers (Top of Page)"/>
            <w:docPartUnique/>
          </w:docPartObj>
        </w:sdtPr>
        <w:sdtContent>
          <w:p w14:paraId="503BC1D5" w14:textId="7F5735A2" w:rsidR="005F47CF" w:rsidRPr="00840FCB" w:rsidRDefault="005F47CF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Página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sdt>
    <w:sdtPr>
      <w:rPr>
        <w:rFonts w:ascii="Arial Narrow" w:hAnsi="Arial Narrow"/>
        <w:sz w:val="18"/>
        <w:szCs w:val="18"/>
        <w:lang w:val="es-ES"/>
      </w:rPr>
      <w:id w:val="-1434888227"/>
      <w:docPartObj>
        <w:docPartGallery w:val="Page Numbers (Top of Page)"/>
        <w:docPartUnique/>
      </w:docPartObj>
    </w:sdtPr>
    <w:sdtContent>
      <w:p w14:paraId="1F87D6D5" w14:textId="77777777" w:rsidR="005F47CF" w:rsidRDefault="005F47CF">
        <w:pPr>
          <w:jc w:val="center"/>
        </w:pPr>
      </w:p>
      <w:p w14:paraId="394963AD" w14:textId="77777777" w:rsidR="005F47CF" w:rsidRPr="00B053A9" w:rsidRDefault="00000000">
        <w:pPr>
          <w:jc w:val="center"/>
          <w:rPr>
            <w:rFonts w:ascii="Arial Narrow" w:hAnsi="Arial Narrow"/>
            <w:sz w:val="18"/>
            <w:szCs w:val="18"/>
            <w:lang w:val="es-ES"/>
          </w:rPr>
        </w:pPr>
      </w:p>
    </w:sdtContent>
  </w:sdt>
  <w:p w14:paraId="4F81A376" w14:textId="77777777" w:rsidR="005F47CF" w:rsidRDefault="005F4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C655" w14:textId="77777777" w:rsidR="008C6A52" w:rsidRDefault="008C6A52">
      <w:pPr>
        <w:spacing w:line="240" w:lineRule="auto"/>
      </w:pPr>
      <w:r>
        <w:separator/>
      </w:r>
    </w:p>
  </w:footnote>
  <w:footnote w:type="continuationSeparator" w:id="0">
    <w:p w14:paraId="7977D8EB" w14:textId="77777777" w:rsidR="008C6A52" w:rsidRDefault="008C6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823D" w14:textId="77777777" w:rsidR="005F47CF" w:rsidRDefault="005F47CF">
    <w:pPr>
      <w:pStyle w:val="Normal1"/>
      <w:tabs>
        <w:tab w:val="left" w:pos="6120"/>
      </w:tabs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inline distT="0" distB="0" distL="0" distR="0" wp14:anchorId="3DC8A654" wp14:editId="55A1C912">
          <wp:extent cx="4222065" cy="6000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2" b="26286"/>
                  <a:stretch/>
                </pic:blipFill>
                <pic:spPr bwMode="auto">
                  <a:xfrm>
                    <a:off x="0" y="0"/>
                    <a:ext cx="4281658" cy="60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E4915" w14:textId="666EE4B9" w:rsidR="005F47CF" w:rsidRPr="00516E05" w:rsidRDefault="005F47CF">
    <w:pPr>
      <w:pStyle w:val="Normal1"/>
      <w:tabs>
        <w:tab w:val="left" w:pos="6120"/>
      </w:tabs>
      <w:jc w:val="right"/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anchor distT="0" distB="0" distL="114300" distR="114300" simplePos="0" relativeHeight="251663872" behindDoc="0" locked="0" layoutInCell="1" allowOverlap="1" wp14:anchorId="3AAB883D" wp14:editId="1B0F7C06">
          <wp:simplePos x="0" y="0"/>
          <wp:positionH relativeFrom="column">
            <wp:posOffset>3107055</wp:posOffset>
          </wp:positionH>
          <wp:positionV relativeFrom="paragraph">
            <wp:posOffset>149860</wp:posOffset>
          </wp:positionV>
          <wp:extent cx="2867386" cy="45719"/>
          <wp:effectExtent l="0" t="0" r="0" b="0"/>
          <wp:wrapTopAndBottom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          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Acta </w:t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de Sesión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>del Comité de Participación</w:t>
    </w:r>
    <w:r>
      <w:rPr>
        <w:rFonts w:ascii="Arial Narrow" w:eastAsia="Calibri" w:hAnsi="Arial Narrow" w:cstheme="majorHAnsi"/>
        <w:b/>
        <w:bCs/>
        <w:sz w:val="18"/>
        <w:szCs w:val="18"/>
      </w:rPr>
      <w:t xml:space="preserve">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Social </w:t>
    </w:r>
    <w:r>
      <w:rPr>
        <w:rFonts w:asciiTheme="minorHAnsi" w:eastAsia="Calibri" w:hAnsiTheme="minorHAnsi" w:cstheme="minorHAnsi"/>
        <w:b/>
        <w:bCs/>
        <w:sz w:val="16"/>
        <w:szCs w:val="16"/>
      </w:rPr>
      <w:t>(202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4</w:t>
    </w:r>
    <w:r>
      <w:rPr>
        <w:rFonts w:asciiTheme="minorHAnsi" w:eastAsia="Calibri" w:hAnsiTheme="minorHAnsi" w:cstheme="minorHAnsi"/>
        <w:b/>
        <w:bCs/>
        <w:sz w:val="16"/>
        <w:szCs w:val="16"/>
      </w:rPr>
      <w:t>-202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5</w:t>
    </w:r>
    <w:r>
      <w:rPr>
        <w:rFonts w:asciiTheme="minorHAnsi" w:eastAsia="Calibri" w:hAnsiTheme="minorHAnsi" w:cstheme="minorHAnsi"/>
        <w:b/>
        <w:bCs/>
        <w:sz w:val="16"/>
        <w:szCs w:val="16"/>
      </w:rPr>
      <w:t>)</w:t>
    </w:r>
  </w:p>
  <w:p w14:paraId="1CA68C30" w14:textId="77777777" w:rsidR="005F47CF" w:rsidRPr="001E65CE" w:rsidRDefault="005F47CF">
    <w:pPr>
      <w:pStyle w:val="Normal1"/>
      <w:tabs>
        <w:tab w:val="right" w:pos="9360"/>
      </w:tabs>
      <w:rPr>
        <w:rFonts w:ascii="Arial Narrow" w:eastAsia="Calibri" w:hAnsi="Arial Narrow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D27"/>
    <w:multiLevelType w:val="hybridMultilevel"/>
    <w:tmpl w:val="DD26AD54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077"/>
    <w:multiLevelType w:val="multilevel"/>
    <w:tmpl w:val="9710C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3B6"/>
    <w:multiLevelType w:val="multilevel"/>
    <w:tmpl w:val="8E6EAA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60896"/>
    <w:multiLevelType w:val="hybridMultilevel"/>
    <w:tmpl w:val="2752DE7E"/>
    <w:lvl w:ilvl="0" w:tplc="1BFA891C">
      <w:start w:val="1"/>
      <w:numFmt w:val="decimal"/>
      <w:lvlText w:val="%1)"/>
      <w:lvlJc w:val="left"/>
      <w:pPr>
        <w:ind w:left="-27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05B94072"/>
    <w:multiLevelType w:val="multilevel"/>
    <w:tmpl w:val="141602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706EC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580ECD"/>
    <w:multiLevelType w:val="multilevel"/>
    <w:tmpl w:val="EBF48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771B8"/>
    <w:multiLevelType w:val="multilevel"/>
    <w:tmpl w:val="FBD4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534B3"/>
    <w:multiLevelType w:val="hybridMultilevel"/>
    <w:tmpl w:val="C0AE7372"/>
    <w:lvl w:ilvl="0" w:tplc="4EC2F3D2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1C53DF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54516"/>
    <w:multiLevelType w:val="hybridMultilevel"/>
    <w:tmpl w:val="B7B063EA"/>
    <w:lvl w:ilvl="0" w:tplc="6DF02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C44C4"/>
    <w:multiLevelType w:val="multilevel"/>
    <w:tmpl w:val="8DA68F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034C9"/>
    <w:multiLevelType w:val="hybridMultilevel"/>
    <w:tmpl w:val="E73A2BDC"/>
    <w:lvl w:ilvl="0" w:tplc="EEF0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015"/>
    <w:multiLevelType w:val="hybridMultilevel"/>
    <w:tmpl w:val="9406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5285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B32C6"/>
    <w:multiLevelType w:val="hybridMultilevel"/>
    <w:tmpl w:val="6B96EB9E"/>
    <w:lvl w:ilvl="0" w:tplc="D1E2588A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7C64F"/>
    <w:multiLevelType w:val="hybridMultilevel"/>
    <w:tmpl w:val="88328C84"/>
    <w:lvl w:ilvl="0" w:tplc="3B32591C">
      <w:start w:val="1"/>
      <w:numFmt w:val="decimal"/>
      <w:lvlText w:val="%1."/>
      <w:lvlJc w:val="left"/>
      <w:pPr>
        <w:ind w:left="720" w:hanging="360"/>
      </w:pPr>
    </w:lvl>
    <w:lvl w:ilvl="1" w:tplc="0076181E">
      <w:start w:val="1"/>
      <w:numFmt w:val="lowerLetter"/>
      <w:lvlText w:val="%2."/>
      <w:lvlJc w:val="left"/>
      <w:pPr>
        <w:ind w:left="1440" w:hanging="360"/>
      </w:pPr>
    </w:lvl>
    <w:lvl w:ilvl="2" w:tplc="78B2D1B6">
      <w:start w:val="1"/>
      <w:numFmt w:val="lowerRoman"/>
      <w:lvlText w:val="%3."/>
      <w:lvlJc w:val="right"/>
      <w:pPr>
        <w:ind w:left="2160" w:hanging="180"/>
      </w:pPr>
    </w:lvl>
    <w:lvl w:ilvl="3" w:tplc="AE1E22BC">
      <w:start w:val="1"/>
      <w:numFmt w:val="decimal"/>
      <w:lvlText w:val="%4."/>
      <w:lvlJc w:val="left"/>
      <w:pPr>
        <w:ind w:left="2880" w:hanging="360"/>
      </w:pPr>
    </w:lvl>
    <w:lvl w:ilvl="4" w:tplc="0D70D790">
      <w:start w:val="1"/>
      <w:numFmt w:val="lowerLetter"/>
      <w:lvlText w:val="%5."/>
      <w:lvlJc w:val="left"/>
      <w:pPr>
        <w:ind w:left="3600" w:hanging="360"/>
      </w:pPr>
    </w:lvl>
    <w:lvl w:ilvl="5" w:tplc="3D88F108">
      <w:start w:val="1"/>
      <w:numFmt w:val="lowerRoman"/>
      <w:lvlText w:val="%6."/>
      <w:lvlJc w:val="right"/>
      <w:pPr>
        <w:ind w:left="4320" w:hanging="180"/>
      </w:pPr>
    </w:lvl>
    <w:lvl w:ilvl="6" w:tplc="7DD24950">
      <w:start w:val="1"/>
      <w:numFmt w:val="decimal"/>
      <w:lvlText w:val="%7."/>
      <w:lvlJc w:val="left"/>
      <w:pPr>
        <w:ind w:left="5040" w:hanging="360"/>
      </w:pPr>
    </w:lvl>
    <w:lvl w:ilvl="7" w:tplc="EAF67DCC">
      <w:start w:val="1"/>
      <w:numFmt w:val="lowerLetter"/>
      <w:lvlText w:val="%8."/>
      <w:lvlJc w:val="left"/>
      <w:pPr>
        <w:ind w:left="5760" w:hanging="360"/>
      </w:pPr>
    </w:lvl>
    <w:lvl w:ilvl="8" w:tplc="A1EEA1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101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475D0A"/>
    <w:multiLevelType w:val="hybridMultilevel"/>
    <w:tmpl w:val="62A4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AF7"/>
    <w:multiLevelType w:val="hybridMultilevel"/>
    <w:tmpl w:val="69E61C48"/>
    <w:lvl w:ilvl="0" w:tplc="4CF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16C8E"/>
    <w:multiLevelType w:val="multilevel"/>
    <w:tmpl w:val="BE0C5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0727F"/>
    <w:multiLevelType w:val="hybridMultilevel"/>
    <w:tmpl w:val="148E0030"/>
    <w:lvl w:ilvl="0" w:tplc="6B4EF0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807E0"/>
    <w:multiLevelType w:val="hybridMultilevel"/>
    <w:tmpl w:val="13ECC7BE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282D56"/>
    <w:multiLevelType w:val="hybridMultilevel"/>
    <w:tmpl w:val="E5766672"/>
    <w:lvl w:ilvl="0" w:tplc="C206EB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6969"/>
    <w:multiLevelType w:val="multilevel"/>
    <w:tmpl w:val="7E5C0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A6495"/>
    <w:multiLevelType w:val="hybridMultilevel"/>
    <w:tmpl w:val="553EC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D7885"/>
    <w:multiLevelType w:val="multilevel"/>
    <w:tmpl w:val="9830FC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4D3DCE"/>
    <w:multiLevelType w:val="multilevel"/>
    <w:tmpl w:val="FBA6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24055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4E3C22"/>
    <w:multiLevelType w:val="multilevel"/>
    <w:tmpl w:val="6F30E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93864"/>
    <w:multiLevelType w:val="hybridMultilevel"/>
    <w:tmpl w:val="192E638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C31C672"/>
    <w:multiLevelType w:val="hybridMultilevel"/>
    <w:tmpl w:val="ED30E166"/>
    <w:lvl w:ilvl="0" w:tplc="89E813BA">
      <w:start w:val="1"/>
      <w:numFmt w:val="decimal"/>
      <w:lvlText w:val="%1."/>
      <w:lvlJc w:val="left"/>
      <w:pPr>
        <w:ind w:left="1080" w:hanging="360"/>
      </w:pPr>
    </w:lvl>
    <w:lvl w:ilvl="1" w:tplc="2B801404">
      <w:start w:val="1"/>
      <w:numFmt w:val="lowerLetter"/>
      <w:lvlText w:val="%2."/>
      <w:lvlJc w:val="left"/>
      <w:pPr>
        <w:ind w:left="1800" w:hanging="360"/>
      </w:pPr>
    </w:lvl>
    <w:lvl w:ilvl="2" w:tplc="4D4AA5B6">
      <w:start w:val="1"/>
      <w:numFmt w:val="lowerRoman"/>
      <w:lvlText w:val="%3."/>
      <w:lvlJc w:val="right"/>
      <w:pPr>
        <w:ind w:left="2520" w:hanging="180"/>
      </w:pPr>
    </w:lvl>
    <w:lvl w:ilvl="3" w:tplc="CB806672">
      <w:start w:val="1"/>
      <w:numFmt w:val="decimal"/>
      <w:lvlText w:val="%4."/>
      <w:lvlJc w:val="left"/>
      <w:pPr>
        <w:ind w:left="3240" w:hanging="360"/>
      </w:pPr>
    </w:lvl>
    <w:lvl w:ilvl="4" w:tplc="79F07058">
      <w:start w:val="1"/>
      <w:numFmt w:val="lowerLetter"/>
      <w:lvlText w:val="%5."/>
      <w:lvlJc w:val="left"/>
      <w:pPr>
        <w:ind w:left="3960" w:hanging="360"/>
      </w:pPr>
    </w:lvl>
    <w:lvl w:ilvl="5" w:tplc="7DBC33DA">
      <w:start w:val="1"/>
      <w:numFmt w:val="lowerRoman"/>
      <w:lvlText w:val="%6."/>
      <w:lvlJc w:val="right"/>
      <w:pPr>
        <w:ind w:left="4680" w:hanging="180"/>
      </w:pPr>
    </w:lvl>
    <w:lvl w:ilvl="6" w:tplc="C0FE6AE2">
      <w:start w:val="1"/>
      <w:numFmt w:val="decimal"/>
      <w:lvlText w:val="%7."/>
      <w:lvlJc w:val="left"/>
      <w:pPr>
        <w:ind w:left="5400" w:hanging="360"/>
      </w:pPr>
    </w:lvl>
    <w:lvl w:ilvl="7" w:tplc="E312A8D0">
      <w:start w:val="1"/>
      <w:numFmt w:val="lowerLetter"/>
      <w:lvlText w:val="%8."/>
      <w:lvlJc w:val="left"/>
      <w:pPr>
        <w:ind w:left="6120" w:hanging="360"/>
      </w:pPr>
    </w:lvl>
    <w:lvl w:ilvl="8" w:tplc="DE90C1D4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37E93"/>
    <w:multiLevelType w:val="hybridMultilevel"/>
    <w:tmpl w:val="5DEE03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A627E"/>
    <w:multiLevelType w:val="multilevel"/>
    <w:tmpl w:val="764A4EA8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34" w15:restartNumberingAfterBreak="0">
    <w:nsid w:val="72E16A2F"/>
    <w:multiLevelType w:val="multilevel"/>
    <w:tmpl w:val="B9B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C9C948"/>
    <w:multiLevelType w:val="hybridMultilevel"/>
    <w:tmpl w:val="B3BCD5B2"/>
    <w:lvl w:ilvl="0" w:tplc="917E3ACA">
      <w:start w:val="1"/>
      <w:numFmt w:val="decimal"/>
      <w:lvlText w:val="%1."/>
      <w:lvlJc w:val="left"/>
      <w:pPr>
        <w:ind w:left="720" w:hanging="360"/>
      </w:pPr>
    </w:lvl>
    <w:lvl w:ilvl="1" w:tplc="ACC6A7CC">
      <w:start w:val="1"/>
      <w:numFmt w:val="lowerLetter"/>
      <w:lvlText w:val="%2."/>
      <w:lvlJc w:val="left"/>
      <w:pPr>
        <w:ind w:left="1440" w:hanging="360"/>
      </w:pPr>
    </w:lvl>
    <w:lvl w:ilvl="2" w:tplc="E3C2315E">
      <w:start w:val="1"/>
      <w:numFmt w:val="lowerRoman"/>
      <w:lvlText w:val="%3."/>
      <w:lvlJc w:val="right"/>
      <w:pPr>
        <w:ind w:left="2160" w:hanging="180"/>
      </w:pPr>
    </w:lvl>
    <w:lvl w:ilvl="3" w:tplc="2BA021EC">
      <w:start w:val="1"/>
      <w:numFmt w:val="decimal"/>
      <w:lvlText w:val="%4."/>
      <w:lvlJc w:val="left"/>
      <w:pPr>
        <w:ind w:left="2880" w:hanging="360"/>
      </w:pPr>
    </w:lvl>
    <w:lvl w:ilvl="4" w:tplc="C76CF17E">
      <w:start w:val="1"/>
      <w:numFmt w:val="lowerLetter"/>
      <w:lvlText w:val="%5."/>
      <w:lvlJc w:val="left"/>
      <w:pPr>
        <w:ind w:left="3600" w:hanging="360"/>
      </w:pPr>
    </w:lvl>
    <w:lvl w:ilvl="5" w:tplc="342A88EA">
      <w:start w:val="1"/>
      <w:numFmt w:val="lowerRoman"/>
      <w:lvlText w:val="%6."/>
      <w:lvlJc w:val="right"/>
      <w:pPr>
        <w:ind w:left="4320" w:hanging="180"/>
      </w:pPr>
    </w:lvl>
    <w:lvl w:ilvl="6" w:tplc="1562C4A4">
      <w:start w:val="1"/>
      <w:numFmt w:val="decimal"/>
      <w:lvlText w:val="%7."/>
      <w:lvlJc w:val="left"/>
      <w:pPr>
        <w:ind w:left="5040" w:hanging="360"/>
      </w:pPr>
    </w:lvl>
    <w:lvl w:ilvl="7" w:tplc="64767AEE">
      <w:start w:val="1"/>
      <w:numFmt w:val="lowerLetter"/>
      <w:lvlText w:val="%8."/>
      <w:lvlJc w:val="left"/>
      <w:pPr>
        <w:ind w:left="5760" w:hanging="360"/>
      </w:pPr>
    </w:lvl>
    <w:lvl w:ilvl="8" w:tplc="70ACDD7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722E4"/>
    <w:multiLevelType w:val="hybridMultilevel"/>
    <w:tmpl w:val="BD028F2C"/>
    <w:lvl w:ilvl="0" w:tplc="02E671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35B79"/>
    <w:multiLevelType w:val="multilevel"/>
    <w:tmpl w:val="D16A53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B6A0C"/>
    <w:multiLevelType w:val="hybridMultilevel"/>
    <w:tmpl w:val="548A8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114EB"/>
    <w:multiLevelType w:val="hybridMultilevel"/>
    <w:tmpl w:val="E560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538">
    <w:abstractNumId w:val="31"/>
  </w:num>
  <w:num w:numId="2" w16cid:durableId="1431925761">
    <w:abstractNumId w:val="16"/>
  </w:num>
  <w:num w:numId="3" w16cid:durableId="1363244459">
    <w:abstractNumId w:val="35"/>
  </w:num>
  <w:num w:numId="4" w16cid:durableId="553853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9093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987324">
    <w:abstractNumId w:val="13"/>
  </w:num>
  <w:num w:numId="7" w16cid:durableId="89206686">
    <w:abstractNumId w:val="10"/>
  </w:num>
  <w:num w:numId="8" w16cid:durableId="445733408">
    <w:abstractNumId w:val="21"/>
  </w:num>
  <w:num w:numId="9" w16cid:durableId="1021737556">
    <w:abstractNumId w:val="8"/>
  </w:num>
  <w:num w:numId="10" w16cid:durableId="2084788534">
    <w:abstractNumId w:val="9"/>
  </w:num>
  <w:num w:numId="11" w16cid:durableId="838351327">
    <w:abstractNumId w:val="25"/>
  </w:num>
  <w:num w:numId="12" w16cid:durableId="2043550721">
    <w:abstractNumId w:val="18"/>
  </w:num>
  <w:num w:numId="13" w16cid:durableId="672995009">
    <w:abstractNumId w:val="0"/>
  </w:num>
  <w:num w:numId="14" w16cid:durableId="191650550">
    <w:abstractNumId w:val="22"/>
  </w:num>
  <w:num w:numId="15" w16cid:durableId="410199336">
    <w:abstractNumId w:val="15"/>
  </w:num>
  <w:num w:numId="16" w16cid:durableId="1788426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2369724">
    <w:abstractNumId w:val="32"/>
  </w:num>
  <w:num w:numId="18" w16cid:durableId="1133324869">
    <w:abstractNumId w:val="12"/>
  </w:num>
  <w:num w:numId="19" w16cid:durableId="1508590736">
    <w:abstractNumId w:val="1"/>
  </w:num>
  <w:num w:numId="20" w16cid:durableId="625430751">
    <w:abstractNumId w:val="33"/>
  </w:num>
  <w:num w:numId="21" w16cid:durableId="219172443">
    <w:abstractNumId w:val="2"/>
  </w:num>
  <w:num w:numId="22" w16cid:durableId="44716200">
    <w:abstractNumId w:val="24"/>
  </w:num>
  <w:num w:numId="23" w16cid:durableId="659770193">
    <w:abstractNumId w:val="20"/>
  </w:num>
  <w:num w:numId="24" w16cid:durableId="142235710">
    <w:abstractNumId w:val="11"/>
  </w:num>
  <w:num w:numId="25" w16cid:durableId="1193569698">
    <w:abstractNumId w:val="26"/>
  </w:num>
  <w:num w:numId="26" w16cid:durableId="79180771">
    <w:abstractNumId w:val="4"/>
  </w:num>
  <w:num w:numId="27" w16cid:durableId="1474299088">
    <w:abstractNumId w:val="7"/>
  </w:num>
  <w:num w:numId="28" w16cid:durableId="1045132956">
    <w:abstractNumId w:val="29"/>
  </w:num>
  <w:num w:numId="29" w16cid:durableId="464742743">
    <w:abstractNumId w:val="34"/>
  </w:num>
  <w:num w:numId="30" w16cid:durableId="539361440">
    <w:abstractNumId w:val="27"/>
  </w:num>
  <w:num w:numId="31" w16cid:durableId="22487147">
    <w:abstractNumId w:val="6"/>
  </w:num>
  <w:num w:numId="32" w16cid:durableId="2038769663">
    <w:abstractNumId w:val="37"/>
  </w:num>
  <w:num w:numId="33" w16cid:durableId="1055661393">
    <w:abstractNumId w:val="38"/>
  </w:num>
  <w:num w:numId="34" w16cid:durableId="1398892994">
    <w:abstractNumId w:val="23"/>
  </w:num>
  <w:num w:numId="35" w16cid:durableId="1108433406">
    <w:abstractNumId w:val="36"/>
  </w:num>
  <w:num w:numId="36" w16cid:durableId="1715999399">
    <w:abstractNumId w:val="30"/>
  </w:num>
  <w:num w:numId="37" w16cid:durableId="461386196">
    <w:abstractNumId w:val="17"/>
  </w:num>
  <w:num w:numId="38" w16cid:durableId="785730719">
    <w:abstractNumId w:val="5"/>
  </w:num>
  <w:num w:numId="39" w16cid:durableId="2045670755">
    <w:abstractNumId w:val="28"/>
  </w:num>
  <w:num w:numId="40" w16cid:durableId="335693187">
    <w:abstractNumId w:val="3"/>
  </w:num>
  <w:num w:numId="41" w16cid:durableId="5401656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FE"/>
    <w:rsid w:val="000034B8"/>
    <w:rsid w:val="00003E56"/>
    <w:rsid w:val="00005488"/>
    <w:rsid w:val="0000569E"/>
    <w:rsid w:val="000059B6"/>
    <w:rsid w:val="00006B81"/>
    <w:rsid w:val="00006BB2"/>
    <w:rsid w:val="00007F92"/>
    <w:rsid w:val="00010620"/>
    <w:rsid w:val="00010F58"/>
    <w:rsid w:val="000116FE"/>
    <w:rsid w:val="00012CF7"/>
    <w:rsid w:val="00014391"/>
    <w:rsid w:val="00014B8D"/>
    <w:rsid w:val="00020314"/>
    <w:rsid w:val="000204D3"/>
    <w:rsid w:val="00020DB0"/>
    <w:rsid w:val="0002162F"/>
    <w:rsid w:val="000223BF"/>
    <w:rsid w:val="00023D4D"/>
    <w:rsid w:val="0002433A"/>
    <w:rsid w:val="000249E2"/>
    <w:rsid w:val="00024D36"/>
    <w:rsid w:val="000257DE"/>
    <w:rsid w:val="00026A36"/>
    <w:rsid w:val="000308C8"/>
    <w:rsid w:val="00030AD8"/>
    <w:rsid w:val="000310CF"/>
    <w:rsid w:val="0003402E"/>
    <w:rsid w:val="000344B7"/>
    <w:rsid w:val="00035984"/>
    <w:rsid w:val="00035E1A"/>
    <w:rsid w:val="00035FB2"/>
    <w:rsid w:val="0003724F"/>
    <w:rsid w:val="00037925"/>
    <w:rsid w:val="00041C59"/>
    <w:rsid w:val="000421CC"/>
    <w:rsid w:val="00043886"/>
    <w:rsid w:val="0004469F"/>
    <w:rsid w:val="0004644C"/>
    <w:rsid w:val="000464C8"/>
    <w:rsid w:val="00047EDE"/>
    <w:rsid w:val="0005140B"/>
    <w:rsid w:val="00051A71"/>
    <w:rsid w:val="00051BF3"/>
    <w:rsid w:val="0005347C"/>
    <w:rsid w:val="00055A23"/>
    <w:rsid w:val="000563CC"/>
    <w:rsid w:val="00056CEE"/>
    <w:rsid w:val="000575FA"/>
    <w:rsid w:val="00057F89"/>
    <w:rsid w:val="00060B68"/>
    <w:rsid w:val="00061B21"/>
    <w:rsid w:val="00062776"/>
    <w:rsid w:val="00062AE2"/>
    <w:rsid w:val="00062BFB"/>
    <w:rsid w:val="00062D5E"/>
    <w:rsid w:val="00063972"/>
    <w:rsid w:val="000647C1"/>
    <w:rsid w:val="0006497E"/>
    <w:rsid w:val="00065502"/>
    <w:rsid w:val="00066538"/>
    <w:rsid w:val="00067750"/>
    <w:rsid w:val="00067D58"/>
    <w:rsid w:val="000700E9"/>
    <w:rsid w:val="00072A53"/>
    <w:rsid w:val="00074392"/>
    <w:rsid w:val="0007725B"/>
    <w:rsid w:val="00077E11"/>
    <w:rsid w:val="000844B2"/>
    <w:rsid w:val="0008755C"/>
    <w:rsid w:val="00091124"/>
    <w:rsid w:val="0009280A"/>
    <w:rsid w:val="000934A1"/>
    <w:rsid w:val="00093A89"/>
    <w:rsid w:val="0009627B"/>
    <w:rsid w:val="000A0AC9"/>
    <w:rsid w:val="000A1445"/>
    <w:rsid w:val="000A3A1B"/>
    <w:rsid w:val="000A56C6"/>
    <w:rsid w:val="000A5EDF"/>
    <w:rsid w:val="000A622E"/>
    <w:rsid w:val="000B14AA"/>
    <w:rsid w:val="000B1679"/>
    <w:rsid w:val="000B2BC9"/>
    <w:rsid w:val="000B2E12"/>
    <w:rsid w:val="000B3B43"/>
    <w:rsid w:val="000B4A01"/>
    <w:rsid w:val="000B5D1C"/>
    <w:rsid w:val="000B7BFF"/>
    <w:rsid w:val="000C01D2"/>
    <w:rsid w:val="000C1FB9"/>
    <w:rsid w:val="000C36C9"/>
    <w:rsid w:val="000C37D7"/>
    <w:rsid w:val="000C4435"/>
    <w:rsid w:val="000C48BE"/>
    <w:rsid w:val="000C59E6"/>
    <w:rsid w:val="000C5B30"/>
    <w:rsid w:val="000C5D09"/>
    <w:rsid w:val="000C7B22"/>
    <w:rsid w:val="000C7F35"/>
    <w:rsid w:val="000D0733"/>
    <w:rsid w:val="000D0807"/>
    <w:rsid w:val="000D19E1"/>
    <w:rsid w:val="000D64B6"/>
    <w:rsid w:val="000D776C"/>
    <w:rsid w:val="000D7849"/>
    <w:rsid w:val="000D7AEF"/>
    <w:rsid w:val="000E1B5A"/>
    <w:rsid w:val="000E1FB7"/>
    <w:rsid w:val="000E3E09"/>
    <w:rsid w:val="000E442E"/>
    <w:rsid w:val="000E5CCC"/>
    <w:rsid w:val="000E66D9"/>
    <w:rsid w:val="000E6CDD"/>
    <w:rsid w:val="000F16CA"/>
    <w:rsid w:val="000F1968"/>
    <w:rsid w:val="000F3B37"/>
    <w:rsid w:val="000F4856"/>
    <w:rsid w:val="000F5893"/>
    <w:rsid w:val="000F5AD7"/>
    <w:rsid w:val="00100303"/>
    <w:rsid w:val="001010B0"/>
    <w:rsid w:val="001010D9"/>
    <w:rsid w:val="0010113A"/>
    <w:rsid w:val="001044DA"/>
    <w:rsid w:val="001070F8"/>
    <w:rsid w:val="00107B76"/>
    <w:rsid w:val="00111AA0"/>
    <w:rsid w:val="00113C26"/>
    <w:rsid w:val="001156EB"/>
    <w:rsid w:val="00115BF8"/>
    <w:rsid w:val="00116184"/>
    <w:rsid w:val="0011743D"/>
    <w:rsid w:val="00117B8E"/>
    <w:rsid w:val="00120C92"/>
    <w:rsid w:val="00122A07"/>
    <w:rsid w:val="00123598"/>
    <w:rsid w:val="0012385B"/>
    <w:rsid w:val="001239BC"/>
    <w:rsid w:val="00123D25"/>
    <w:rsid w:val="00124105"/>
    <w:rsid w:val="00124BB9"/>
    <w:rsid w:val="00125BF9"/>
    <w:rsid w:val="00126093"/>
    <w:rsid w:val="00126104"/>
    <w:rsid w:val="001273E3"/>
    <w:rsid w:val="001301A7"/>
    <w:rsid w:val="001302D5"/>
    <w:rsid w:val="001306BA"/>
    <w:rsid w:val="00131F1A"/>
    <w:rsid w:val="00134079"/>
    <w:rsid w:val="00134A51"/>
    <w:rsid w:val="001351E4"/>
    <w:rsid w:val="00135EEE"/>
    <w:rsid w:val="0013641F"/>
    <w:rsid w:val="00136713"/>
    <w:rsid w:val="001403B8"/>
    <w:rsid w:val="0014040C"/>
    <w:rsid w:val="00140E0F"/>
    <w:rsid w:val="00140F12"/>
    <w:rsid w:val="00142B07"/>
    <w:rsid w:val="00142C52"/>
    <w:rsid w:val="00145648"/>
    <w:rsid w:val="001456C9"/>
    <w:rsid w:val="00146D95"/>
    <w:rsid w:val="00146E7B"/>
    <w:rsid w:val="00147BAF"/>
    <w:rsid w:val="00150202"/>
    <w:rsid w:val="0015087D"/>
    <w:rsid w:val="00151664"/>
    <w:rsid w:val="001555AA"/>
    <w:rsid w:val="0015568C"/>
    <w:rsid w:val="00156684"/>
    <w:rsid w:val="00157652"/>
    <w:rsid w:val="0015796D"/>
    <w:rsid w:val="00160B70"/>
    <w:rsid w:val="00161551"/>
    <w:rsid w:val="00163721"/>
    <w:rsid w:val="00165CEB"/>
    <w:rsid w:val="0016640E"/>
    <w:rsid w:val="00166754"/>
    <w:rsid w:val="001708D5"/>
    <w:rsid w:val="00171C36"/>
    <w:rsid w:val="00171D1C"/>
    <w:rsid w:val="001731B9"/>
    <w:rsid w:val="001762BD"/>
    <w:rsid w:val="0017681E"/>
    <w:rsid w:val="001801C6"/>
    <w:rsid w:val="00181B8B"/>
    <w:rsid w:val="001833F5"/>
    <w:rsid w:val="00185681"/>
    <w:rsid w:val="0018743A"/>
    <w:rsid w:val="0018773C"/>
    <w:rsid w:val="001906B1"/>
    <w:rsid w:val="001919ED"/>
    <w:rsid w:val="0019295C"/>
    <w:rsid w:val="0019303A"/>
    <w:rsid w:val="00195C60"/>
    <w:rsid w:val="00195FC8"/>
    <w:rsid w:val="001962BB"/>
    <w:rsid w:val="001965DF"/>
    <w:rsid w:val="00196A65"/>
    <w:rsid w:val="00196BB6"/>
    <w:rsid w:val="00196F22"/>
    <w:rsid w:val="001A147D"/>
    <w:rsid w:val="001A2390"/>
    <w:rsid w:val="001A363D"/>
    <w:rsid w:val="001A3A6A"/>
    <w:rsid w:val="001A3F6E"/>
    <w:rsid w:val="001A498D"/>
    <w:rsid w:val="001A58D3"/>
    <w:rsid w:val="001A6567"/>
    <w:rsid w:val="001A66BB"/>
    <w:rsid w:val="001A7136"/>
    <w:rsid w:val="001A7383"/>
    <w:rsid w:val="001B14B4"/>
    <w:rsid w:val="001B1C79"/>
    <w:rsid w:val="001B2439"/>
    <w:rsid w:val="001B246E"/>
    <w:rsid w:val="001B283D"/>
    <w:rsid w:val="001B3D1A"/>
    <w:rsid w:val="001B4C1C"/>
    <w:rsid w:val="001B56A5"/>
    <w:rsid w:val="001B570B"/>
    <w:rsid w:val="001B5783"/>
    <w:rsid w:val="001B7247"/>
    <w:rsid w:val="001B7C4A"/>
    <w:rsid w:val="001B7ED3"/>
    <w:rsid w:val="001C037C"/>
    <w:rsid w:val="001C1E8A"/>
    <w:rsid w:val="001C2A24"/>
    <w:rsid w:val="001C2F58"/>
    <w:rsid w:val="001C37FA"/>
    <w:rsid w:val="001C4050"/>
    <w:rsid w:val="001C56CB"/>
    <w:rsid w:val="001C6014"/>
    <w:rsid w:val="001D130E"/>
    <w:rsid w:val="001D3285"/>
    <w:rsid w:val="001D47A9"/>
    <w:rsid w:val="001D53D8"/>
    <w:rsid w:val="001D74C0"/>
    <w:rsid w:val="001D7D6C"/>
    <w:rsid w:val="001E058A"/>
    <w:rsid w:val="001E086F"/>
    <w:rsid w:val="001E397A"/>
    <w:rsid w:val="001E3F4B"/>
    <w:rsid w:val="001E6018"/>
    <w:rsid w:val="001E7690"/>
    <w:rsid w:val="001F0032"/>
    <w:rsid w:val="001F0802"/>
    <w:rsid w:val="001F1217"/>
    <w:rsid w:val="001F146C"/>
    <w:rsid w:val="001F1554"/>
    <w:rsid w:val="001F3933"/>
    <w:rsid w:val="001F5389"/>
    <w:rsid w:val="002006A2"/>
    <w:rsid w:val="00202274"/>
    <w:rsid w:val="002029A4"/>
    <w:rsid w:val="00206E56"/>
    <w:rsid w:val="00210CD8"/>
    <w:rsid w:val="00210E07"/>
    <w:rsid w:val="002111D4"/>
    <w:rsid w:val="00211653"/>
    <w:rsid w:val="002158E5"/>
    <w:rsid w:val="00215CCA"/>
    <w:rsid w:val="00217C9A"/>
    <w:rsid w:val="00217DEC"/>
    <w:rsid w:val="00217E62"/>
    <w:rsid w:val="0022184F"/>
    <w:rsid w:val="0022315A"/>
    <w:rsid w:val="0022355E"/>
    <w:rsid w:val="00224B45"/>
    <w:rsid w:val="0022641D"/>
    <w:rsid w:val="00226584"/>
    <w:rsid w:val="0022684B"/>
    <w:rsid w:val="002300A1"/>
    <w:rsid w:val="00230F39"/>
    <w:rsid w:val="00231D35"/>
    <w:rsid w:val="00232F58"/>
    <w:rsid w:val="0023354E"/>
    <w:rsid w:val="0023511A"/>
    <w:rsid w:val="002361DB"/>
    <w:rsid w:val="00236BB4"/>
    <w:rsid w:val="002372D1"/>
    <w:rsid w:val="00237B69"/>
    <w:rsid w:val="00237FA2"/>
    <w:rsid w:val="002428EB"/>
    <w:rsid w:val="002457EF"/>
    <w:rsid w:val="002479A4"/>
    <w:rsid w:val="0025168B"/>
    <w:rsid w:val="00252A23"/>
    <w:rsid w:val="0025385C"/>
    <w:rsid w:val="002552F3"/>
    <w:rsid w:val="0025638A"/>
    <w:rsid w:val="00257081"/>
    <w:rsid w:val="002605B6"/>
    <w:rsid w:val="0026132D"/>
    <w:rsid w:val="00262196"/>
    <w:rsid w:val="002621B7"/>
    <w:rsid w:val="00262F44"/>
    <w:rsid w:val="00263888"/>
    <w:rsid w:val="00264A1B"/>
    <w:rsid w:val="002659CC"/>
    <w:rsid w:val="00265C3B"/>
    <w:rsid w:val="0026692D"/>
    <w:rsid w:val="00266D94"/>
    <w:rsid w:val="00270771"/>
    <w:rsid w:val="002720B8"/>
    <w:rsid w:val="00273CFF"/>
    <w:rsid w:val="00276F25"/>
    <w:rsid w:val="0027777D"/>
    <w:rsid w:val="00280BD7"/>
    <w:rsid w:val="00281013"/>
    <w:rsid w:val="0028104B"/>
    <w:rsid w:val="00283D5C"/>
    <w:rsid w:val="00283E75"/>
    <w:rsid w:val="00284D9A"/>
    <w:rsid w:val="00287184"/>
    <w:rsid w:val="002873DF"/>
    <w:rsid w:val="0028798D"/>
    <w:rsid w:val="00291FBD"/>
    <w:rsid w:val="002922C1"/>
    <w:rsid w:val="002929B7"/>
    <w:rsid w:val="002934BC"/>
    <w:rsid w:val="002938DD"/>
    <w:rsid w:val="00293B31"/>
    <w:rsid w:val="002942BA"/>
    <w:rsid w:val="002955AF"/>
    <w:rsid w:val="002A0D50"/>
    <w:rsid w:val="002A2C54"/>
    <w:rsid w:val="002A402B"/>
    <w:rsid w:val="002A641C"/>
    <w:rsid w:val="002A6A37"/>
    <w:rsid w:val="002A7071"/>
    <w:rsid w:val="002A74B4"/>
    <w:rsid w:val="002A7FDE"/>
    <w:rsid w:val="002B03DA"/>
    <w:rsid w:val="002B0812"/>
    <w:rsid w:val="002B0F6E"/>
    <w:rsid w:val="002B2760"/>
    <w:rsid w:val="002B2D85"/>
    <w:rsid w:val="002B6BBA"/>
    <w:rsid w:val="002C0DE7"/>
    <w:rsid w:val="002C6190"/>
    <w:rsid w:val="002C6DC0"/>
    <w:rsid w:val="002C7B96"/>
    <w:rsid w:val="002C7BA6"/>
    <w:rsid w:val="002D235E"/>
    <w:rsid w:val="002D28CB"/>
    <w:rsid w:val="002D2B73"/>
    <w:rsid w:val="002D51B8"/>
    <w:rsid w:val="002D5B80"/>
    <w:rsid w:val="002D6348"/>
    <w:rsid w:val="002D673E"/>
    <w:rsid w:val="002D6D4C"/>
    <w:rsid w:val="002D7122"/>
    <w:rsid w:val="002D7B40"/>
    <w:rsid w:val="002E0166"/>
    <w:rsid w:val="002E02BA"/>
    <w:rsid w:val="002E03C3"/>
    <w:rsid w:val="002E050F"/>
    <w:rsid w:val="002E0AD4"/>
    <w:rsid w:val="002E1183"/>
    <w:rsid w:val="002E14BC"/>
    <w:rsid w:val="002E16F0"/>
    <w:rsid w:val="002E1851"/>
    <w:rsid w:val="002E3F3B"/>
    <w:rsid w:val="002E5D4B"/>
    <w:rsid w:val="002E695B"/>
    <w:rsid w:val="002E6B2E"/>
    <w:rsid w:val="002E7433"/>
    <w:rsid w:val="002F12E4"/>
    <w:rsid w:val="002F399E"/>
    <w:rsid w:val="002F61E1"/>
    <w:rsid w:val="002F6405"/>
    <w:rsid w:val="002F6A9F"/>
    <w:rsid w:val="002F7B4C"/>
    <w:rsid w:val="00300AF9"/>
    <w:rsid w:val="003015AB"/>
    <w:rsid w:val="00302B33"/>
    <w:rsid w:val="003032BB"/>
    <w:rsid w:val="003036F2"/>
    <w:rsid w:val="0030540C"/>
    <w:rsid w:val="0030691A"/>
    <w:rsid w:val="003102EF"/>
    <w:rsid w:val="00311755"/>
    <w:rsid w:val="00313220"/>
    <w:rsid w:val="00316A98"/>
    <w:rsid w:val="00320C3A"/>
    <w:rsid w:val="003220EF"/>
    <w:rsid w:val="003230D1"/>
    <w:rsid w:val="00325D47"/>
    <w:rsid w:val="003313AD"/>
    <w:rsid w:val="00332B77"/>
    <w:rsid w:val="00332C7D"/>
    <w:rsid w:val="00332FEE"/>
    <w:rsid w:val="003349AD"/>
    <w:rsid w:val="00335F15"/>
    <w:rsid w:val="00336594"/>
    <w:rsid w:val="00336963"/>
    <w:rsid w:val="00337FFE"/>
    <w:rsid w:val="003442FE"/>
    <w:rsid w:val="003446C6"/>
    <w:rsid w:val="00345939"/>
    <w:rsid w:val="00347087"/>
    <w:rsid w:val="003500CC"/>
    <w:rsid w:val="0035181A"/>
    <w:rsid w:val="0035191A"/>
    <w:rsid w:val="00353091"/>
    <w:rsid w:val="003535E7"/>
    <w:rsid w:val="00353A39"/>
    <w:rsid w:val="00354189"/>
    <w:rsid w:val="00356311"/>
    <w:rsid w:val="00357E02"/>
    <w:rsid w:val="003600D5"/>
    <w:rsid w:val="00362269"/>
    <w:rsid w:val="0036236E"/>
    <w:rsid w:val="00362F8A"/>
    <w:rsid w:val="0036422C"/>
    <w:rsid w:val="003669BB"/>
    <w:rsid w:val="003700F7"/>
    <w:rsid w:val="003704D0"/>
    <w:rsid w:val="003710D9"/>
    <w:rsid w:val="00371B91"/>
    <w:rsid w:val="00372DD0"/>
    <w:rsid w:val="00374010"/>
    <w:rsid w:val="00374BEE"/>
    <w:rsid w:val="003764C1"/>
    <w:rsid w:val="00377C35"/>
    <w:rsid w:val="00377DE5"/>
    <w:rsid w:val="00381439"/>
    <w:rsid w:val="00383911"/>
    <w:rsid w:val="00383B48"/>
    <w:rsid w:val="00384644"/>
    <w:rsid w:val="00385FC3"/>
    <w:rsid w:val="00386A2F"/>
    <w:rsid w:val="00386E3A"/>
    <w:rsid w:val="003877CC"/>
    <w:rsid w:val="0038794D"/>
    <w:rsid w:val="00387973"/>
    <w:rsid w:val="00387A01"/>
    <w:rsid w:val="003913E4"/>
    <w:rsid w:val="00391772"/>
    <w:rsid w:val="0039200C"/>
    <w:rsid w:val="003923D5"/>
    <w:rsid w:val="003953D1"/>
    <w:rsid w:val="003959D2"/>
    <w:rsid w:val="0039660E"/>
    <w:rsid w:val="00396AE0"/>
    <w:rsid w:val="00397D42"/>
    <w:rsid w:val="00397E1C"/>
    <w:rsid w:val="003A03E1"/>
    <w:rsid w:val="003A1034"/>
    <w:rsid w:val="003A146B"/>
    <w:rsid w:val="003A170E"/>
    <w:rsid w:val="003A287E"/>
    <w:rsid w:val="003A2B6B"/>
    <w:rsid w:val="003A2B95"/>
    <w:rsid w:val="003A2CC0"/>
    <w:rsid w:val="003A4526"/>
    <w:rsid w:val="003A7164"/>
    <w:rsid w:val="003A7585"/>
    <w:rsid w:val="003A7820"/>
    <w:rsid w:val="003A788C"/>
    <w:rsid w:val="003B13A2"/>
    <w:rsid w:val="003B1422"/>
    <w:rsid w:val="003B1D7D"/>
    <w:rsid w:val="003B363A"/>
    <w:rsid w:val="003B43F2"/>
    <w:rsid w:val="003B53E6"/>
    <w:rsid w:val="003B6050"/>
    <w:rsid w:val="003B6ACA"/>
    <w:rsid w:val="003B6C0B"/>
    <w:rsid w:val="003B7EF1"/>
    <w:rsid w:val="003C0D33"/>
    <w:rsid w:val="003C150B"/>
    <w:rsid w:val="003C18B1"/>
    <w:rsid w:val="003C2C83"/>
    <w:rsid w:val="003C37C3"/>
    <w:rsid w:val="003C58F0"/>
    <w:rsid w:val="003C66A8"/>
    <w:rsid w:val="003C774F"/>
    <w:rsid w:val="003C776E"/>
    <w:rsid w:val="003D05BE"/>
    <w:rsid w:val="003D093A"/>
    <w:rsid w:val="003D1D7B"/>
    <w:rsid w:val="003D2447"/>
    <w:rsid w:val="003D386D"/>
    <w:rsid w:val="003D3D7C"/>
    <w:rsid w:val="003D4BE3"/>
    <w:rsid w:val="003D5D7D"/>
    <w:rsid w:val="003D5F09"/>
    <w:rsid w:val="003D5FBF"/>
    <w:rsid w:val="003D7672"/>
    <w:rsid w:val="003D7CBF"/>
    <w:rsid w:val="003E2B0D"/>
    <w:rsid w:val="003E328A"/>
    <w:rsid w:val="003E43F2"/>
    <w:rsid w:val="003E45D5"/>
    <w:rsid w:val="003E4825"/>
    <w:rsid w:val="003E5628"/>
    <w:rsid w:val="003E5654"/>
    <w:rsid w:val="003E6FD1"/>
    <w:rsid w:val="003E7B07"/>
    <w:rsid w:val="003F0115"/>
    <w:rsid w:val="003F0353"/>
    <w:rsid w:val="003F0A31"/>
    <w:rsid w:val="003F1DA3"/>
    <w:rsid w:val="003F35EE"/>
    <w:rsid w:val="003F3D0B"/>
    <w:rsid w:val="003F6A7E"/>
    <w:rsid w:val="003F77AE"/>
    <w:rsid w:val="00400C87"/>
    <w:rsid w:val="00400D30"/>
    <w:rsid w:val="00401EDB"/>
    <w:rsid w:val="00403861"/>
    <w:rsid w:val="00403D8C"/>
    <w:rsid w:val="00404948"/>
    <w:rsid w:val="0041005C"/>
    <w:rsid w:val="0041037E"/>
    <w:rsid w:val="0041213F"/>
    <w:rsid w:val="00412D20"/>
    <w:rsid w:val="00412DAC"/>
    <w:rsid w:val="00413390"/>
    <w:rsid w:val="00413612"/>
    <w:rsid w:val="0041604B"/>
    <w:rsid w:val="00416222"/>
    <w:rsid w:val="00416B93"/>
    <w:rsid w:val="00421CFE"/>
    <w:rsid w:val="00422021"/>
    <w:rsid w:val="00422ADE"/>
    <w:rsid w:val="00425CFA"/>
    <w:rsid w:val="00427875"/>
    <w:rsid w:val="004304A7"/>
    <w:rsid w:val="00431DBE"/>
    <w:rsid w:val="00432884"/>
    <w:rsid w:val="0043440B"/>
    <w:rsid w:val="0043484C"/>
    <w:rsid w:val="0043565E"/>
    <w:rsid w:val="00437C43"/>
    <w:rsid w:val="00440994"/>
    <w:rsid w:val="004410E1"/>
    <w:rsid w:val="00444EBB"/>
    <w:rsid w:val="00446A7E"/>
    <w:rsid w:val="0045041C"/>
    <w:rsid w:val="00451D1E"/>
    <w:rsid w:val="00451ECE"/>
    <w:rsid w:val="004531F0"/>
    <w:rsid w:val="00453D39"/>
    <w:rsid w:val="0045486E"/>
    <w:rsid w:val="00454DED"/>
    <w:rsid w:val="00457A4B"/>
    <w:rsid w:val="00460BB5"/>
    <w:rsid w:val="00461597"/>
    <w:rsid w:val="0046174E"/>
    <w:rsid w:val="00462DA5"/>
    <w:rsid w:val="00463777"/>
    <w:rsid w:val="00463E2F"/>
    <w:rsid w:val="00465237"/>
    <w:rsid w:val="004654DC"/>
    <w:rsid w:val="00466044"/>
    <w:rsid w:val="004669C8"/>
    <w:rsid w:val="00467CE8"/>
    <w:rsid w:val="00471BB7"/>
    <w:rsid w:val="00472E27"/>
    <w:rsid w:val="0047506A"/>
    <w:rsid w:val="004750BF"/>
    <w:rsid w:val="00480198"/>
    <w:rsid w:val="004803EC"/>
    <w:rsid w:val="004810F1"/>
    <w:rsid w:val="004831F5"/>
    <w:rsid w:val="004848BA"/>
    <w:rsid w:val="00484AC8"/>
    <w:rsid w:val="00484D65"/>
    <w:rsid w:val="00484FB3"/>
    <w:rsid w:val="00485DBB"/>
    <w:rsid w:val="004867FF"/>
    <w:rsid w:val="00487DA9"/>
    <w:rsid w:val="00490AA0"/>
    <w:rsid w:val="00490D9E"/>
    <w:rsid w:val="0049130E"/>
    <w:rsid w:val="00493457"/>
    <w:rsid w:val="00493F68"/>
    <w:rsid w:val="004A0283"/>
    <w:rsid w:val="004A1905"/>
    <w:rsid w:val="004A1FE8"/>
    <w:rsid w:val="004A321F"/>
    <w:rsid w:val="004A3B80"/>
    <w:rsid w:val="004A3CDD"/>
    <w:rsid w:val="004A3E08"/>
    <w:rsid w:val="004A3EE2"/>
    <w:rsid w:val="004A47CC"/>
    <w:rsid w:val="004A748F"/>
    <w:rsid w:val="004A780D"/>
    <w:rsid w:val="004A7BCE"/>
    <w:rsid w:val="004A7F0F"/>
    <w:rsid w:val="004B1C85"/>
    <w:rsid w:val="004B21D7"/>
    <w:rsid w:val="004B3A4E"/>
    <w:rsid w:val="004B45F7"/>
    <w:rsid w:val="004B50E3"/>
    <w:rsid w:val="004B5738"/>
    <w:rsid w:val="004B7CC6"/>
    <w:rsid w:val="004C1E48"/>
    <w:rsid w:val="004C2207"/>
    <w:rsid w:val="004C4458"/>
    <w:rsid w:val="004C5287"/>
    <w:rsid w:val="004C782A"/>
    <w:rsid w:val="004C7A9A"/>
    <w:rsid w:val="004D0644"/>
    <w:rsid w:val="004D3543"/>
    <w:rsid w:val="004D486F"/>
    <w:rsid w:val="004D4EB6"/>
    <w:rsid w:val="004D69EC"/>
    <w:rsid w:val="004E196C"/>
    <w:rsid w:val="004E45C3"/>
    <w:rsid w:val="004E5681"/>
    <w:rsid w:val="004E6BBD"/>
    <w:rsid w:val="004E6DAE"/>
    <w:rsid w:val="004E7011"/>
    <w:rsid w:val="004E72AD"/>
    <w:rsid w:val="004F2B8B"/>
    <w:rsid w:val="004F2E08"/>
    <w:rsid w:val="004F3B4C"/>
    <w:rsid w:val="004F5135"/>
    <w:rsid w:val="004F529B"/>
    <w:rsid w:val="004F5B37"/>
    <w:rsid w:val="004F606F"/>
    <w:rsid w:val="004F71E7"/>
    <w:rsid w:val="004F785F"/>
    <w:rsid w:val="004F7D5B"/>
    <w:rsid w:val="00501315"/>
    <w:rsid w:val="00501B26"/>
    <w:rsid w:val="005034CF"/>
    <w:rsid w:val="005041F4"/>
    <w:rsid w:val="00504B00"/>
    <w:rsid w:val="00504D1B"/>
    <w:rsid w:val="005050DC"/>
    <w:rsid w:val="005054A2"/>
    <w:rsid w:val="00506173"/>
    <w:rsid w:val="0050641B"/>
    <w:rsid w:val="00507C93"/>
    <w:rsid w:val="00507F87"/>
    <w:rsid w:val="005106F4"/>
    <w:rsid w:val="00511613"/>
    <w:rsid w:val="0051211A"/>
    <w:rsid w:val="00513E1C"/>
    <w:rsid w:val="005151DA"/>
    <w:rsid w:val="005159D0"/>
    <w:rsid w:val="00517243"/>
    <w:rsid w:val="00520DFD"/>
    <w:rsid w:val="00520E7D"/>
    <w:rsid w:val="00521C2C"/>
    <w:rsid w:val="005301BA"/>
    <w:rsid w:val="0053084E"/>
    <w:rsid w:val="005309A6"/>
    <w:rsid w:val="00531B16"/>
    <w:rsid w:val="0053203C"/>
    <w:rsid w:val="005332AE"/>
    <w:rsid w:val="0053471A"/>
    <w:rsid w:val="00534859"/>
    <w:rsid w:val="00534886"/>
    <w:rsid w:val="0053490D"/>
    <w:rsid w:val="0053492F"/>
    <w:rsid w:val="005350F6"/>
    <w:rsid w:val="0053722F"/>
    <w:rsid w:val="0054122A"/>
    <w:rsid w:val="00542031"/>
    <w:rsid w:val="00542474"/>
    <w:rsid w:val="005424B5"/>
    <w:rsid w:val="0054311B"/>
    <w:rsid w:val="00546115"/>
    <w:rsid w:val="00546E09"/>
    <w:rsid w:val="00546E9B"/>
    <w:rsid w:val="00551CC4"/>
    <w:rsid w:val="00552574"/>
    <w:rsid w:val="00552D86"/>
    <w:rsid w:val="00553D30"/>
    <w:rsid w:val="00554695"/>
    <w:rsid w:val="00554DFE"/>
    <w:rsid w:val="0055718D"/>
    <w:rsid w:val="0055745C"/>
    <w:rsid w:val="00560359"/>
    <w:rsid w:val="005610B7"/>
    <w:rsid w:val="005610E8"/>
    <w:rsid w:val="00561198"/>
    <w:rsid w:val="0057003F"/>
    <w:rsid w:val="00572505"/>
    <w:rsid w:val="005727AC"/>
    <w:rsid w:val="00572B93"/>
    <w:rsid w:val="005736ED"/>
    <w:rsid w:val="005745CA"/>
    <w:rsid w:val="00576676"/>
    <w:rsid w:val="00577123"/>
    <w:rsid w:val="005809C6"/>
    <w:rsid w:val="00581595"/>
    <w:rsid w:val="005840E8"/>
    <w:rsid w:val="00584179"/>
    <w:rsid w:val="00586AB8"/>
    <w:rsid w:val="00590A1C"/>
    <w:rsid w:val="005910B2"/>
    <w:rsid w:val="0059117E"/>
    <w:rsid w:val="0059165E"/>
    <w:rsid w:val="005944FB"/>
    <w:rsid w:val="005956D9"/>
    <w:rsid w:val="005965A5"/>
    <w:rsid w:val="005973C9"/>
    <w:rsid w:val="00597E53"/>
    <w:rsid w:val="005A0051"/>
    <w:rsid w:val="005A0346"/>
    <w:rsid w:val="005A5F15"/>
    <w:rsid w:val="005B04AC"/>
    <w:rsid w:val="005B0895"/>
    <w:rsid w:val="005B188C"/>
    <w:rsid w:val="005B1CBE"/>
    <w:rsid w:val="005B1ECB"/>
    <w:rsid w:val="005B2DBB"/>
    <w:rsid w:val="005B423C"/>
    <w:rsid w:val="005B4A53"/>
    <w:rsid w:val="005B5ED4"/>
    <w:rsid w:val="005B6EF6"/>
    <w:rsid w:val="005B6EFF"/>
    <w:rsid w:val="005C0408"/>
    <w:rsid w:val="005C061A"/>
    <w:rsid w:val="005C30F1"/>
    <w:rsid w:val="005C5FCD"/>
    <w:rsid w:val="005C6187"/>
    <w:rsid w:val="005C6A98"/>
    <w:rsid w:val="005C7058"/>
    <w:rsid w:val="005C7634"/>
    <w:rsid w:val="005D4BA4"/>
    <w:rsid w:val="005D5164"/>
    <w:rsid w:val="005D66BF"/>
    <w:rsid w:val="005D6A7E"/>
    <w:rsid w:val="005D7F9E"/>
    <w:rsid w:val="005E01FA"/>
    <w:rsid w:val="005E07BA"/>
    <w:rsid w:val="005E187B"/>
    <w:rsid w:val="005E19B2"/>
    <w:rsid w:val="005E507F"/>
    <w:rsid w:val="005E58CA"/>
    <w:rsid w:val="005E6314"/>
    <w:rsid w:val="005F1332"/>
    <w:rsid w:val="005F1B9F"/>
    <w:rsid w:val="005F1E5D"/>
    <w:rsid w:val="005F2F0D"/>
    <w:rsid w:val="005F3A83"/>
    <w:rsid w:val="005F3E95"/>
    <w:rsid w:val="005F4438"/>
    <w:rsid w:val="005F47CF"/>
    <w:rsid w:val="005F5302"/>
    <w:rsid w:val="005F5985"/>
    <w:rsid w:val="006002F3"/>
    <w:rsid w:val="00601BA7"/>
    <w:rsid w:val="00602B7D"/>
    <w:rsid w:val="00603BDD"/>
    <w:rsid w:val="0060517A"/>
    <w:rsid w:val="00606D14"/>
    <w:rsid w:val="00607544"/>
    <w:rsid w:val="006101AE"/>
    <w:rsid w:val="00610628"/>
    <w:rsid w:val="00610937"/>
    <w:rsid w:val="00610BCC"/>
    <w:rsid w:val="00611A52"/>
    <w:rsid w:val="00613154"/>
    <w:rsid w:val="0061689E"/>
    <w:rsid w:val="00616FD4"/>
    <w:rsid w:val="0061711D"/>
    <w:rsid w:val="0062044A"/>
    <w:rsid w:val="006209E9"/>
    <w:rsid w:val="00621510"/>
    <w:rsid w:val="006249C0"/>
    <w:rsid w:val="0062520D"/>
    <w:rsid w:val="00625383"/>
    <w:rsid w:val="0062547F"/>
    <w:rsid w:val="0062650C"/>
    <w:rsid w:val="00627521"/>
    <w:rsid w:val="00632825"/>
    <w:rsid w:val="00632E0F"/>
    <w:rsid w:val="0063343B"/>
    <w:rsid w:val="00633806"/>
    <w:rsid w:val="0063482D"/>
    <w:rsid w:val="006349BA"/>
    <w:rsid w:val="00634F0A"/>
    <w:rsid w:val="006350E4"/>
    <w:rsid w:val="00635B81"/>
    <w:rsid w:val="00640873"/>
    <w:rsid w:val="00640D5F"/>
    <w:rsid w:val="006427E8"/>
    <w:rsid w:val="00642926"/>
    <w:rsid w:val="00643072"/>
    <w:rsid w:val="00643103"/>
    <w:rsid w:val="00643708"/>
    <w:rsid w:val="0064422B"/>
    <w:rsid w:val="00644390"/>
    <w:rsid w:val="006453F5"/>
    <w:rsid w:val="00646167"/>
    <w:rsid w:val="00651491"/>
    <w:rsid w:val="00651761"/>
    <w:rsid w:val="0065274B"/>
    <w:rsid w:val="00653048"/>
    <w:rsid w:val="006532C6"/>
    <w:rsid w:val="00654907"/>
    <w:rsid w:val="00655061"/>
    <w:rsid w:val="0065650E"/>
    <w:rsid w:val="00657B78"/>
    <w:rsid w:val="00661B43"/>
    <w:rsid w:val="00663B0D"/>
    <w:rsid w:val="00664ABD"/>
    <w:rsid w:val="00664CA9"/>
    <w:rsid w:val="00666026"/>
    <w:rsid w:val="00667C48"/>
    <w:rsid w:val="00670303"/>
    <w:rsid w:val="00670F1B"/>
    <w:rsid w:val="00671741"/>
    <w:rsid w:val="00674B6D"/>
    <w:rsid w:val="00675FF1"/>
    <w:rsid w:val="00677FF2"/>
    <w:rsid w:val="006849E6"/>
    <w:rsid w:val="006868D0"/>
    <w:rsid w:val="00691BE8"/>
    <w:rsid w:val="00692002"/>
    <w:rsid w:val="006922D5"/>
    <w:rsid w:val="00692F28"/>
    <w:rsid w:val="006938F5"/>
    <w:rsid w:val="00693D10"/>
    <w:rsid w:val="00694405"/>
    <w:rsid w:val="00696B30"/>
    <w:rsid w:val="00696BDC"/>
    <w:rsid w:val="006973AA"/>
    <w:rsid w:val="00697D68"/>
    <w:rsid w:val="006A0137"/>
    <w:rsid w:val="006A1BE0"/>
    <w:rsid w:val="006A3B29"/>
    <w:rsid w:val="006A3DA2"/>
    <w:rsid w:val="006A758D"/>
    <w:rsid w:val="006B1AC4"/>
    <w:rsid w:val="006B212F"/>
    <w:rsid w:val="006B2F93"/>
    <w:rsid w:val="006B53BD"/>
    <w:rsid w:val="006B6220"/>
    <w:rsid w:val="006B7241"/>
    <w:rsid w:val="006B7B6F"/>
    <w:rsid w:val="006C192F"/>
    <w:rsid w:val="006C1D6D"/>
    <w:rsid w:val="006C2355"/>
    <w:rsid w:val="006C266D"/>
    <w:rsid w:val="006C2C54"/>
    <w:rsid w:val="006C3203"/>
    <w:rsid w:val="006C3742"/>
    <w:rsid w:val="006C3795"/>
    <w:rsid w:val="006C40CF"/>
    <w:rsid w:val="006C437A"/>
    <w:rsid w:val="006C4DDE"/>
    <w:rsid w:val="006C5916"/>
    <w:rsid w:val="006C5DA3"/>
    <w:rsid w:val="006C6C3D"/>
    <w:rsid w:val="006C7ECB"/>
    <w:rsid w:val="006D0203"/>
    <w:rsid w:val="006D1A1C"/>
    <w:rsid w:val="006D227E"/>
    <w:rsid w:val="006D2997"/>
    <w:rsid w:val="006D32E7"/>
    <w:rsid w:val="006D3D8B"/>
    <w:rsid w:val="006D587D"/>
    <w:rsid w:val="006E1920"/>
    <w:rsid w:val="006E25EB"/>
    <w:rsid w:val="006E2800"/>
    <w:rsid w:val="006E28B9"/>
    <w:rsid w:val="006E2A94"/>
    <w:rsid w:val="006E451C"/>
    <w:rsid w:val="006E4521"/>
    <w:rsid w:val="006E55E5"/>
    <w:rsid w:val="006E6635"/>
    <w:rsid w:val="006E67BA"/>
    <w:rsid w:val="006E6945"/>
    <w:rsid w:val="006E6C43"/>
    <w:rsid w:val="006E7965"/>
    <w:rsid w:val="006E7C9C"/>
    <w:rsid w:val="006E7F6F"/>
    <w:rsid w:val="006F1AE4"/>
    <w:rsid w:val="006F20D5"/>
    <w:rsid w:val="006F2504"/>
    <w:rsid w:val="006F4DFE"/>
    <w:rsid w:val="006F6167"/>
    <w:rsid w:val="006F7A3C"/>
    <w:rsid w:val="00700771"/>
    <w:rsid w:val="00700AE6"/>
    <w:rsid w:val="00702396"/>
    <w:rsid w:val="007069AA"/>
    <w:rsid w:val="00706AD6"/>
    <w:rsid w:val="00710085"/>
    <w:rsid w:val="00711660"/>
    <w:rsid w:val="007119F8"/>
    <w:rsid w:val="00712B95"/>
    <w:rsid w:val="00713335"/>
    <w:rsid w:val="00714243"/>
    <w:rsid w:val="00714787"/>
    <w:rsid w:val="00722B7C"/>
    <w:rsid w:val="00723040"/>
    <w:rsid w:val="00723478"/>
    <w:rsid w:val="00724037"/>
    <w:rsid w:val="00724C34"/>
    <w:rsid w:val="00724EFE"/>
    <w:rsid w:val="00726BF4"/>
    <w:rsid w:val="00726C6A"/>
    <w:rsid w:val="00727706"/>
    <w:rsid w:val="00730B9C"/>
    <w:rsid w:val="007318B1"/>
    <w:rsid w:val="00732CCA"/>
    <w:rsid w:val="00733D21"/>
    <w:rsid w:val="007343F7"/>
    <w:rsid w:val="00734D8A"/>
    <w:rsid w:val="00736E08"/>
    <w:rsid w:val="007377F0"/>
    <w:rsid w:val="00737865"/>
    <w:rsid w:val="00740340"/>
    <w:rsid w:val="00740F47"/>
    <w:rsid w:val="00741011"/>
    <w:rsid w:val="007411D0"/>
    <w:rsid w:val="007424CD"/>
    <w:rsid w:val="00742638"/>
    <w:rsid w:val="00743ED3"/>
    <w:rsid w:val="00744E65"/>
    <w:rsid w:val="00745838"/>
    <w:rsid w:val="00747277"/>
    <w:rsid w:val="007479C3"/>
    <w:rsid w:val="00747F7F"/>
    <w:rsid w:val="007520F5"/>
    <w:rsid w:val="00752E09"/>
    <w:rsid w:val="007536E5"/>
    <w:rsid w:val="00754F64"/>
    <w:rsid w:val="00756707"/>
    <w:rsid w:val="0076024D"/>
    <w:rsid w:val="0076103A"/>
    <w:rsid w:val="00762326"/>
    <w:rsid w:val="00764202"/>
    <w:rsid w:val="00764861"/>
    <w:rsid w:val="00765A4E"/>
    <w:rsid w:val="0076660F"/>
    <w:rsid w:val="00771A84"/>
    <w:rsid w:val="0077282F"/>
    <w:rsid w:val="00774F89"/>
    <w:rsid w:val="00775CDC"/>
    <w:rsid w:val="0077672D"/>
    <w:rsid w:val="007778D0"/>
    <w:rsid w:val="00781A2E"/>
    <w:rsid w:val="00782D17"/>
    <w:rsid w:val="00782F33"/>
    <w:rsid w:val="00783F80"/>
    <w:rsid w:val="00784D26"/>
    <w:rsid w:val="007865EA"/>
    <w:rsid w:val="00787130"/>
    <w:rsid w:val="007872C7"/>
    <w:rsid w:val="00792B78"/>
    <w:rsid w:val="0079303B"/>
    <w:rsid w:val="00794A23"/>
    <w:rsid w:val="00794D76"/>
    <w:rsid w:val="00794E3D"/>
    <w:rsid w:val="00794F58"/>
    <w:rsid w:val="0079615D"/>
    <w:rsid w:val="007961FF"/>
    <w:rsid w:val="00796282"/>
    <w:rsid w:val="007967FD"/>
    <w:rsid w:val="007970E1"/>
    <w:rsid w:val="007A03E0"/>
    <w:rsid w:val="007A0BBC"/>
    <w:rsid w:val="007A16C0"/>
    <w:rsid w:val="007A29E4"/>
    <w:rsid w:val="007A2A1D"/>
    <w:rsid w:val="007A3379"/>
    <w:rsid w:val="007A3D6F"/>
    <w:rsid w:val="007A6436"/>
    <w:rsid w:val="007A7760"/>
    <w:rsid w:val="007B0337"/>
    <w:rsid w:val="007B0DC4"/>
    <w:rsid w:val="007B18BB"/>
    <w:rsid w:val="007B1FCB"/>
    <w:rsid w:val="007B3700"/>
    <w:rsid w:val="007B5450"/>
    <w:rsid w:val="007B55F7"/>
    <w:rsid w:val="007B68ED"/>
    <w:rsid w:val="007C0877"/>
    <w:rsid w:val="007C1380"/>
    <w:rsid w:val="007C1FAC"/>
    <w:rsid w:val="007C20BA"/>
    <w:rsid w:val="007C2331"/>
    <w:rsid w:val="007C2D0F"/>
    <w:rsid w:val="007C5CAA"/>
    <w:rsid w:val="007C5F56"/>
    <w:rsid w:val="007C67B2"/>
    <w:rsid w:val="007D004B"/>
    <w:rsid w:val="007D0FF6"/>
    <w:rsid w:val="007D1D96"/>
    <w:rsid w:val="007D249E"/>
    <w:rsid w:val="007D42E0"/>
    <w:rsid w:val="007D4493"/>
    <w:rsid w:val="007D53D9"/>
    <w:rsid w:val="007D5A72"/>
    <w:rsid w:val="007E0181"/>
    <w:rsid w:val="007E11EE"/>
    <w:rsid w:val="007E1A0E"/>
    <w:rsid w:val="007E29D4"/>
    <w:rsid w:val="007E3908"/>
    <w:rsid w:val="007E600A"/>
    <w:rsid w:val="007F0117"/>
    <w:rsid w:val="007F05BE"/>
    <w:rsid w:val="007F10B2"/>
    <w:rsid w:val="007F18AA"/>
    <w:rsid w:val="007F190B"/>
    <w:rsid w:val="007F2A19"/>
    <w:rsid w:val="007F506C"/>
    <w:rsid w:val="007F68F9"/>
    <w:rsid w:val="007F6FF6"/>
    <w:rsid w:val="007F71B7"/>
    <w:rsid w:val="00801407"/>
    <w:rsid w:val="00801ED7"/>
    <w:rsid w:val="0080281B"/>
    <w:rsid w:val="008047AC"/>
    <w:rsid w:val="00806EB1"/>
    <w:rsid w:val="00807BD2"/>
    <w:rsid w:val="008114CF"/>
    <w:rsid w:val="00813B2A"/>
    <w:rsid w:val="008140B7"/>
    <w:rsid w:val="0081763A"/>
    <w:rsid w:val="00817A71"/>
    <w:rsid w:val="00817B27"/>
    <w:rsid w:val="00820FDE"/>
    <w:rsid w:val="0082418A"/>
    <w:rsid w:val="008241FB"/>
    <w:rsid w:val="00824A5A"/>
    <w:rsid w:val="00825BAD"/>
    <w:rsid w:val="00826781"/>
    <w:rsid w:val="00827CDF"/>
    <w:rsid w:val="0083010E"/>
    <w:rsid w:val="00830DED"/>
    <w:rsid w:val="008323AC"/>
    <w:rsid w:val="00834059"/>
    <w:rsid w:val="008347F9"/>
    <w:rsid w:val="00835360"/>
    <w:rsid w:val="00837DF1"/>
    <w:rsid w:val="00840A6C"/>
    <w:rsid w:val="00840DF7"/>
    <w:rsid w:val="008414AF"/>
    <w:rsid w:val="00842822"/>
    <w:rsid w:val="00843380"/>
    <w:rsid w:val="00843854"/>
    <w:rsid w:val="00843E30"/>
    <w:rsid w:val="00846400"/>
    <w:rsid w:val="00846A36"/>
    <w:rsid w:val="0084CF3C"/>
    <w:rsid w:val="008500BF"/>
    <w:rsid w:val="0085329E"/>
    <w:rsid w:val="00853A1D"/>
    <w:rsid w:val="00853A7E"/>
    <w:rsid w:val="00854450"/>
    <w:rsid w:val="00863026"/>
    <w:rsid w:val="008637AD"/>
    <w:rsid w:val="00864E29"/>
    <w:rsid w:val="00865134"/>
    <w:rsid w:val="008654D9"/>
    <w:rsid w:val="0086697B"/>
    <w:rsid w:val="0086E9FF"/>
    <w:rsid w:val="00870ADE"/>
    <w:rsid w:val="008714ED"/>
    <w:rsid w:val="00871854"/>
    <w:rsid w:val="00871CE5"/>
    <w:rsid w:val="00871EC7"/>
    <w:rsid w:val="0087233F"/>
    <w:rsid w:val="00875F4D"/>
    <w:rsid w:val="00877563"/>
    <w:rsid w:val="0087769C"/>
    <w:rsid w:val="00877C85"/>
    <w:rsid w:val="008807F0"/>
    <w:rsid w:val="008818EC"/>
    <w:rsid w:val="00883B71"/>
    <w:rsid w:val="00883DF7"/>
    <w:rsid w:val="00885C34"/>
    <w:rsid w:val="008900B3"/>
    <w:rsid w:val="00890417"/>
    <w:rsid w:val="00890A8D"/>
    <w:rsid w:val="00890F75"/>
    <w:rsid w:val="00891C7C"/>
    <w:rsid w:val="00892E61"/>
    <w:rsid w:val="008A0705"/>
    <w:rsid w:val="008A220D"/>
    <w:rsid w:val="008A3194"/>
    <w:rsid w:val="008A3537"/>
    <w:rsid w:val="008A395C"/>
    <w:rsid w:val="008A4EC5"/>
    <w:rsid w:val="008A6460"/>
    <w:rsid w:val="008A736C"/>
    <w:rsid w:val="008B11A4"/>
    <w:rsid w:val="008B16DE"/>
    <w:rsid w:val="008B186E"/>
    <w:rsid w:val="008B2C19"/>
    <w:rsid w:val="008B4181"/>
    <w:rsid w:val="008B5189"/>
    <w:rsid w:val="008B675B"/>
    <w:rsid w:val="008B6996"/>
    <w:rsid w:val="008B6CB0"/>
    <w:rsid w:val="008B7EE3"/>
    <w:rsid w:val="008C02DC"/>
    <w:rsid w:val="008C3C67"/>
    <w:rsid w:val="008C6387"/>
    <w:rsid w:val="008C67C5"/>
    <w:rsid w:val="008C6A52"/>
    <w:rsid w:val="008C6B1E"/>
    <w:rsid w:val="008D0C82"/>
    <w:rsid w:val="008D1942"/>
    <w:rsid w:val="008D2093"/>
    <w:rsid w:val="008D4E91"/>
    <w:rsid w:val="008D593B"/>
    <w:rsid w:val="008D62DE"/>
    <w:rsid w:val="008D64E4"/>
    <w:rsid w:val="008D6689"/>
    <w:rsid w:val="008D7C9E"/>
    <w:rsid w:val="008D7E4E"/>
    <w:rsid w:val="008E01F1"/>
    <w:rsid w:val="008E16AB"/>
    <w:rsid w:val="008E26C5"/>
    <w:rsid w:val="008E26CF"/>
    <w:rsid w:val="008E2D9F"/>
    <w:rsid w:val="008E2E63"/>
    <w:rsid w:val="008E3103"/>
    <w:rsid w:val="008E6EB0"/>
    <w:rsid w:val="008E707D"/>
    <w:rsid w:val="008E7340"/>
    <w:rsid w:val="008E7AE6"/>
    <w:rsid w:val="008E7DAF"/>
    <w:rsid w:val="008F252D"/>
    <w:rsid w:val="008F257C"/>
    <w:rsid w:val="008F3D11"/>
    <w:rsid w:val="008F55D8"/>
    <w:rsid w:val="008F566F"/>
    <w:rsid w:val="00903C69"/>
    <w:rsid w:val="009046DF"/>
    <w:rsid w:val="00904803"/>
    <w:rsid w:val="00904FED"/>
    <w:rsid w:val="00907D87"/>
    <w:rsid w:val="0091010A"/>
    <w:rsid w:val="00910FBC"/>
    <w:rsid w:val="00911583"/>
    <w:rsid w:val="0091217C"/>
    <w:rsid w:val="009124D0"/>
    <w:rsid w:val="009129AA"/>
    <w:rsid w:val="00913E50"/>
    <w:rsid w:val="009144B3"/>
    <w:rsid w:val="00915E75"/>
    <w:rsid w:val="00916FDA"/>
    <w:rsid w:val="009174BC"/>
    <w:rsid w:val="009205B4"/>
    <w:rsid w:val="0092232C"/>
    <w:rsid w:val="00922559"/>
    <w:rsid w:val="00925BFF"/>
    <w:rsid w:val="00926810"/>
    <w:rsid w:val="009279A0"/>
    <w:rsid w:val="009308C9"/>
    <w:rsid w:val="00930BA3"/>
    <w:rsid w:val="00930ED2"/>
    <w:rsid w:val="00931429"/>
    <w:rsid w:val="00934DCA"/>
    <w:rsid w:val="00935090"/>
    <w:rsid w:val="009356A4"/>
    <w:rsid w:val="00935AA5"/>
    <w:rsid w:val="00937891"/>
    <w:rsid w:val="009410DE"/>
    <w:rsid w:val="009504B1"/>
    <w:rsid w:val="00950A6D"/>
    <w:rsid w:val="00950BD5"/>
    <w:rsid w:val="00952621"/>
    <w:rsid w:val="00952809"/>
    <w:rsid w:val="00953A5E"/>
    <w:rsid w:val="00953F60"/>
    <w:rsid w:val="00956B7C"/>
    <w:rsid w:val="00956D99"/>
    <w:rsid w:val="00957B1C"/>
    <w:rsid w:val="00960316"/>
    <w:rsid w:val="00960697"/>
    <w:rsid w:val="00960B19"/>
    <w:rsid w:val="0096337C"/>
    <w:rsid w:val="00963477"/>
    <w:rsid w:val="009640D6"/>
    <w:rsid w:val="00966040"/>
    <w:rsid w:val="00966342"/>
    <w:rsid w:val="00970A82"/>
    <w:rsid w:val="00970EB8"/>
    <w:rsid w:val="00972835"/>
    <w:rsid w:val="00972A48"/>
    <w:rsid w:val="0097382F"/>
    <w:rsid w:val="00973965"/>
    <w:rsid w:val="00974EC7"/>
    <w:rsid w:val="00975CE6"/>
    <w:rsid w:val="00976E3D"/>
    <w:rsid w:val="0097773E"/>
    <w:rsid w:val="00980479"/>
    <w:rsid w:val="00982060"/>
    <w:rsid w:val="009820E0"/>
    <w:rsid w:val="00982D58"/>
    <w:rsid w:val="009835A6"/>
    <w:rsid w:val="009837D5"/>
    <w:rsid w:val="00983A83"/>
    <w:rsid w:val="00983E38"/>
    <w:rsid w:val="009841E5"/>
    <w:rsid w:val="00985076"/>
    <w:rsid w:val="00985E81"/>
    <w:rsid w:val="00985FEE"/>
    <w:rsid w:val="00986568"/>
    <w:rsid w:val="00990C5C"/>
    <w:rsid w:val="00990E47"/>
    <w:rsid w:val="009919B6"/>
    <w:rsid w:val="0099237A"/>
    <w:rsid w:val="00993BDD"/>
    <w:rsid w:val="0099459B"/>
    <w:rsid w:val="00995913"/>
    <w:rsid w:val="00995CBB"/>
    <w:rsid w:val="009966DF"/>
    <w:rsid w:val="00997343"/>
    <w:rsid w:val="009978A3"/>
    <w:rsid w:val="009A1B45"/>
    <w:rsid w:val="009A3B00"/>
    <w:rsid w:val="009A46B7"/>
    <w:rsid w:val="009A4CDD"/>
    <w:rsid w:val="009A5E28"/>
    <w:rsid w:val="009A5F1E"/>
    <w:rsid w:val="009A6A78"/>
    <w:rsid w:val="009B03A1"/>
    <w:rsid w:val="009B08A6"/>
    <w:rsid w:val="009B09E7"/>
    <w:rsid w:val="009B1921"/>
    <w:rsid w:val="009B4B18"/>
    <w:rsid w:val="009B5450"/>
    <w:rsid w:val="009B5FCE"/>
    <w:rsid w:val="009B7529"/>
    <w:rsid w:val="009B7574"/>
    <w:rsid w:val="009B7E69"/>
    <w:rsid w:val="009C0A76"/>
    <w:rsid w:val="009C0CD3"/>
    <w:rsid w:val="009C21AE"/>
    <w:rsid w:val="009C2E0A"/>
    <w:rsid w:val="009C404A"/>
    <w:rsid w:val="009C4367"/>
    <w:rsid w:val="009C463C"/>
    <w:rsid w:val="009C4682"/>
    <w:rsid w:val="009C4A4D"/>
    <w:rsid w:val="009C597D"/>
    <w:rsid w:val="009C63A9"/>
    <w:rsid w:val="009D00DE"/>
    <w:rsid w:val="009D04C0"/>
    <w:rsid w:val="009D2275"/>
    <w:rsid w:val="009D2D0C"/>
    <w:rsid w:val="009D46B6"/>
    <w:rsid w:val="009D4D24"/>
    <w:rsid w:val="009D6AC8"/>
    <w:rsid w:val="009D73E9"/>
    <w:rsid w:val="009E0E47"/>
    <w:rsid w:val="009E173B"/>
    <w:rsid w:val="009E1945"/>
    <w:rsid w:val="009E205E"/>
    <w:rsid w:val="009E2723"/>
    <w:rsid w:val="009E4273"/>
    <w:rsid w:val="009E462C"/>
    <w:rsid w:val="009E630F"/>
    <w:rsid w:val="009E6D7D"/>
    <w:rsid w:val="009E7AD4"/>
    <w:rsid w:val="009E7D99"/>
    <w:rsid w:val="009F28C8"/>
    <w:rsid w:val="009F28DD"/>
    <w:rsid w:val="009F3BF8"/>
    <w:rsid w:val="009F40A5"/>
    <w:rsid w:val="009F4627"/>
    <w:rsid w:val="009F47E4"/>
    <w:rsid w:val="009F55DE"/>
    <w:rsid w:val="009F5C5B"/>
    <w:rsid w:val="009F7874"/>
    <w:rsid w:val="00A02926"/>
    <w:rsid w:val="00A02A3C"/>
    <w:rsid w:val="00A0536F"/>
    <w:rsid w:val="00A05A04"/>
    <w:rsid w:val="00A06B90"/>
    <w:rsid w:val="00A10EFD"/>
    <w:rsid w:val="00A10FE9"/>
    <w:rsid w:val="00A12377"/>
    <w:rsid w:val="00A12D9B"/>
    <w:rsid w:val="00A135C5"/>
    <w:rsid w:val="00A14FEC"/>
    <w:rsid w:val="00A15616"/>
    <w:rsid w:val="00A21568"/>
    <w:rsid w:val="00A21B05"/>
    <w:rsid w:val="00A23E45"/>
    <w:rsid w:val="00A254E3"/>
    <w:rsid w:val="00A261DB"/>
    <w:rsid w:val="00A2691B"/>
    <w:rsid w:val="00A319E3"/>
    <w:rsid w:val="00A31B02"/>
    <w:rsid w:val="00A32CFB"/>
    <w:rsid w:val="00A334C3"/>
    <w:rsid w:val="00A364C4"/>
    <w:rsid w:val="00A37778"/>
    <w:rsid w:val="00A41EAC"/>
    <w:rsid w:val="00A431CE"/>
    <w:rsid w:val="00A44182"/>
    <w:rsid w:val="00A44B50"/>
    <w:rsid w:val="00A47129"/>
    <w:rsid w:val="00A47588"/>
    <w:rsid w:val="00A51461"/>
    <w:rsid w:val="00A52C49"/>
    <w:rsid w:val="00A52F24"/>
    <w:rsid w:val="00A5362F"/>
    <w:rsid w:val="00A55130"/>
    <w:rsid w:val="00A55783"/>
    <w:rsid w:val="00A56AA2"/>
    <w:rsid w:val="00A574BC"/>
    <w:rsid w:val="00A60D90"/>
    <w:rsid w:val="00A62528"/>
    <w:rsid w:val="00A66CD8"/>
    <w:rsid w:val="00A73014"/>
    <w:rsid w:val="00A750D5"/>
    <w:rsid w:val="00A7605A"/>
    <w:rsid w:val="00A76223"/>
    <w:rsid w:val="00A764EE"/>
    <w:rsid w:val="00A77D2C"/>
    <w:rsid w:val="00A80014"/>
    <w:rsid w:val="00A835B5"/>
    <w:rsid w:val="00A836FA"/>
    <w:rsid w:val="00A8687B"/>
    <w:rsid w:val="00A86B1C"/>
    <w:rsid w:val="00A908B3"/>
    <w:rsid w:val="00A908FD"/>
    <w:rsid w:val="00A929BC"/>
    <w:rsid w:val="00A933C9"/>
    <w:rsid w:val="00A93928"/>
    <w:rsid w:val="00A93CC1"/>
    <w:rsid w:val="00A95115"/>
    <w:rsid w:val="00A95D39"/>
    <w:rsid w:val="00A96115"/>
    <w:rsid w:val="00A9614C"/>
    <w:rsid w:val="00A96972"/>
    <w:rsid w:val="00A97C61"/>
    <w:rsid w:val="00AA1AF5"/>
    <w:rsid w:val="00AA2566"/>
    <w:rsid w:val="00AA259F"/>
    <w:rsid w:val="00AA295E"/>
    <w:rsid w:val="00AA5253"/>
    <w:rsid w:val="00AA652B"/>
    <w:rsid w:val="00AA694F"/>
    <w:rsid w:val="00AB0355"/>
    <w:rsid w:val="00AB1490"/>
    <w:rsid w:val="00AB339F"/>
    <w:rsid w:val="00AB3CAA"/>
    <w:rsid w:val="00AB5032"/>
    <w:rsid w:val="00AB5EC5"/>
    <w:rsid w:val="00AB6A70"/>
    <w:rsid w:val="00AC01A8"/>
    <w:rsid w:val="00AC02F1"/>
    <w:rsid w:val="00AC0A02"/>
    <w:rsid w:val="00AC1237"/>
    <w:rsid w:val="00AC22E4"/>
    <w:rsid w:val="00AC266C"/>
    <w:rsid w:val="00AC3BF9"/>
    <w:rsid w:val="00AC42C9"/>
    <w:rsid w:val="00AC618E"/>
    <w:rsid w:val="00AD4F62"/>
    <w:rsid w:val="00AD606A"/>
    <w:rsid w:val="00AD69E0"/>
    <w:rsid w:val="00AD7567"/>
    <w:rsid w:val="00AE0E6B"/>
    <w:rsid w:val="00AE153F"/>
    <w:rsid w:val="00AE2034"/>
    <w:rsid w:val="00AE37BC"/>
    <w:rsid w:val="00AE3EBA"/>
    <w:rsid w:val="00AE4483"/>
    <w:rsid w:val="00AE7400"/>
    <w:rsid w:val="00AF0881"/>
    <w:rsid w:val="00AF37B1"/>
    <w:rsid w:val="00AF39BA"/>
    <w:rsid w:val="00AF3D3D"/>
    <w:rsid w:val="00AF4E0D"/>
    <w:rsid w:val="00AF776C"/>
    <w:rsid w:val="00B000F5"/>
    <w:rsid w:val="00B01282"/>
    <w:rsid w:val="00B01802"/>
    <w:rsid w:val="00B03D83"/>
    <w:rsid w:val="00B059FE"/>
    <w:rsid w:val="00B05E21"/>
    <w:rsid w:val="00B07D65"/>
    <w:rsid w:val="00B1411A"/>
    <w:rsid w:val="00B14AC8"/>
    <w:rsid w:val="00B16D9C"/>
    <w:rsid w:val="00B174F8"/>
    <w:rsid w:val="00B2165F"/>
    <w:rsid w:val="00B24341"/>
    <w:rsid w:val="00B251D9"/>
    <w:rsid w:val="00B251E6"/>
    <w:rsid w:val="00B26AE8"/>
    <w:rsid w:val="00B27BEE"/>
    <w:rsid w:val="00B302C5"/>
    <w:rsid w:val="00B33339"/>
    <w:rsid w:val="00B34000"/>
    <w:rsid w:val="00B342C0"/>
    <w:rsid w:val="00B34C7D"/>
    <w:rsid w:val="00B350E8"/>
    <w:rsid w:val="00B35503"/>
    <w:rsid w:val="00B35624"/>
    <w:rsid w:val="00B37336"/>
    <w:rsid w:val="00B37B2D"/>
    <w:rsid w:val="00B37DD1"/>
    <w:rsid w:val="00B4007F"/>
    <w:rsid w:val="00B41496"/>
    <w:rsid w:val="00B43F50"/>
    <w:rsid w:val="00B445B6"/>
    <w:rsid w:val="00B45FEA"/>
    <w:rsid w:val="00B4799B"/>
    <w:rsid w:val="00B47D80"/>
    <w:rsid w:val="00B507D7"/>
    <w:rsid w:val="00B5187A"/>
    <w:rsid w:val="00B525BE"/>
    <w:rsid w:val="00B541F3"/>
    <w:rsid w:val="00B55899"/>
    <w:rsid w:val="00B57E19"/>
    <w:rsid w:val="00B609E0"/>
    <w:rsid w:val="00B611B0"/>
    <w:rsid w:val="00B62DBF"/>
    <w:rsid w:val="00B64DEC"/>
    <w:rsid w:val="00B65B2F"/>
    <w:rsid w:val="00B66A44"/>
    <w:rsid w:val="00B66E2E"/>
    <w:rsid w:val="00B703A0"/>
    <w:rsid w:val="00B711FE"/>
    <w:rsid w:val="00B7155C"/>
    <w:rsid w:val="00B7364B"/>
    <w:rsid w:val="00B73B9E"/>
    <w:rsid w:val="00B747B7"/>
    <w:rsid w:val="00B75354"/>
    <w:rsid w:val="00B754D7"/>
    <w:rsid w:val="00B7550E"/>
    <w:rsid w:val="00B75D09"/>
    <w:rsid w:val="00B75D2D"/>
    <w:rsid w:val="00B75DE3"/>
    <w:rsid w:val="00B7653B"/>
    <w:rsid w:val="00B76D74"/>
    <w:rsid w:val="00B77E01"/>
    <w:rsid w:val="00B80307"/>
    <w:rsid w:val="00B80F82"/>
    <w:rsid w:val="00B81A5D"/>
    <w:rsid w:val="00B81ECD"/>
    <w:rsid w:val="00B81EF6"/>
    <w:rsid w:val="00B823DB"/>
    <w:rsid w:val="00B83C50"/>
    <w:rsid w:val="00B85B18"/>
    <w:rsid w:val="00B86CAB"/>
    <w:rsid w:val="00B87DE0"/>
    <w:rsid w:val="00B9016D"/>
    <w:rsid w:val="00B91EA7"/>
    <w:rsid w:val="00B934B2"/>
    <w:rsid w:val="00B93C9F"/>
    <w:rsid w:val="00B9525B"/>
    <w:rsid w:val="00B95893"/>
    <w:rsid w:val="00B95C09"/>
    <w:rsid w:val="00B960A7"/>
    <w:rsid w:val="00B966E2"/>
    <w:rsid w:val="00B97523"/>
    <w:rsid w:val="00B97DAB"/>
    <w:rsid w:val="00BA0008"/>
    <w:rsid w:val="00BA0991"/>
    <w:rsid w:val="00BA1282"/>
    <w:rsid w:val="00BA16BE"/>
    <w:rsid w:val="00BA1DF3"/>
    <w:rsid w:val="00BA24C1"/>
    <w:rsid w:val="00BA49FA"/>
    <w:rsid w:val="00BA6993"/>
    <w:rsid w:val="00BA78B7"/>
    <w:rsid w:val="00BB04F5"/>
    <w:rsid w:val="00BB1D93"/>
    <w:rsid w:val="00BB2F19"/>
    <w:rsid w:val="00BB4646"/>
    <w:rsid w:val="00BB60D4"/>
    <w:rsid w:val="00BB7768"/>
    <w:rsid w:val="00BC0052"/>
    <w:rsid w:val="00BC136A"/>
    <w:rsid w:val="00BC222B"/>
    <w:rsid w:val="00BC2959"/>
    <w:rsid w:val="00BC3C2D"/>
    <w:rsid w:val="00BC43BF"/>
    <w:rsid w:val="00BC4A8A"/>
    <w:rsid w:val="00BC5C0D"/>
    <w:rsid w:val="00BC7182"/>
    <w:rsid w:val="00BD07ED"/>
    <w:rsid w:val="00BD0EA1"/>
    <w:rsid w:val="00BD2B95"/>
    <w:rsid w:val="00BD300C"/>
    <w:rsid w:val="00BD3571"/>
    <w:rsid w:val="00BD4427"/>
    <w:rsid w:val="00BD4F24"/>
    <w:rsid w:val="00BD506B"/>
    <w:rsid w:val="00BD5DCA"/>
    <w:rsid w:val="00BE07A1"/>
    <w:rsid w:val="00BE22C4"/>
    <w:rsid w:val="00BE420C"/>
    <w:rsid w:val="00BE5339"/>
    <w:rsid w:val="00BE5E5A"/>
    <w:rsid w:val="00BE62ED"/>
    <w:rsid w:val="00BE7D2F"/>
    <w:rsid w:val="00BF056C"/>
    <w:rsid w:val="00BF225A"/>
    <w:rsid w:val="00BF294E"/>
    <w:rsid w:val="00BF2E02"/>
    <w:rsid w:val="00BF3AAD"/>
    <w:rsid w:val="00BF46EA"/>
    <w:rsid w:val="00BF4BA2"/>
    <w:rsid w:val="00BF6496"/>
    <w:rsid w:val="00BF65A4"/>
    <w:rsid w:val="00BF7A4E"/>
    <w:rsid w:val="00C0098A"/>
    <w:rsid w:val="00C0105A"/>
    <w:rsid w:val="00C01BD9"/>
    <w:rsid w:val="00C041A0"/>
    <w:rsid w:val="00C04909"/>
    <w:rsid w:val="00C04F7D"/>
    <w:rsid w:val="00C06300"/>
    <w:rsid w:val="00C06334"/>
    <w:rsid w:val="00C077E3"/>
    <w:rsid w:val="00C100BC"/>
    <w:rsid w:val="00C131BB"/>
    <w:rsid w:val="00C13DE5"/>
    <w:rsid w:val="00C142C9"/>
    <w:rsid w:val="00C14FA8"/>
    <w:rsid w:val="00C15099"/>
    <w:rsid w:val="00C1730D"/>
    <w:rsid w:val="00C174F0"/>
    <w:rsid w:val="00C1756B"/>
    <w:rsid w:val="00C177CB"/>
    <w:rsid w:val="00C2041F"/>
    <w:rsid w:val="00C2099B"/>
    <w:rsid w:val="00C21832"/>
    <w:rsid w:val="00C226E0"/>
    <w:rsid w:val="00C22BE1"/>
    <w:rsid w:val="00C22C4C"/>
    <w:rsid w:val="00C22DFA"/>
    <w:rsid w:val="00C23176"/>
    <w:rsid w:val="00C232E0"/>
    <w:rsid w:val="00C233FC"/>
    <w:rsid w:val="00C23D34"/>
    <w:rsid w:val="00C244F8"/>
    <w:rsid w:val="00C32128"/>
    <w:rsid w:val="00C32BFC"/>
    <w:rsid w:val="00C33B78"/>
    <w:rsid w:val="00C3601E"/>
    <w:rsid w:val="00C370A1"/>
    <w:rsid w:val="00C422F6"/>
    <w:rsid w:val="00C43663"/>
    <w:rsid w:val="00C43DB0"/>
    <w:rsid w:val="00C45F5E"/>
    <w:rsid w:val="00C46C29"/>
    <w:rsid w:val="00C46EB0"/>
    <w:rsid w:val="00C4737A"/>
    <w:rsid w:val="00C5055C"/>
    <w:rsid w:val="00C5323E"/>
    <w:rsid w:val="00C54DC0"/>
    <w:rsid w:val="00C610F9"/>
    <w:rsid w:val="00C62041"/>
    <w:rsid w:val="00C6232B"/>
    <w:rsid w:val="00C62CCF"/>
    <w:rsid w:val="00C6394E"/>
    <w:rsid w:val="00C64A5A"/>
    <w:rsid w:val="00C66B89"/>
    <w:rsid w:val="00C66E24"/>
    <w:rsid w:val="00C66F96"/>
    <w:rsid w:val="00C7056F"/>
    <w:rsid w:val="00C7185D"/>
    <w:rsid w:val="00C71AD3"/>
    <w:rsid w:val="00C71C62"/>
    <w:rsid w:val="00C71F3F"/>
    <w:rsid w:val="00C74572"/>
    <w:rsid w:val="00C77528"/>
    <w:rsid w:val="00C80784"/>
    <w:rsid w:val="00C81D5A"/>
    <w:rsid w:val="00C82CAE"/>
    <w:rsid w:val="00C83D14"/>
    <w:rsid w:val="00C85589"/>
    <w:rsid w:val="00C860E5"/>
    <w:rsid w:val="00C8655D"/>
    <w:rsid w:val="00C86A76"/>
    <w:rsid w:val="00C90BCC"/>
    <w:rsid w:val="00C91840"/>
    <w:rsid w:val="00C91BF0"/>
    <w:rsid w:val="00C928F6"/>
    <w:rsid w:val="00C9463D"/>
    <w:rsid w:val="00C94D72"/>
    <w:rsid w:val="00C96480"/>
    <w:rsid w:val="00C96D44"/>
    <w:rsid w:val="00C97105"/>
    <w:rsid w:val="00C97D3B"/>
    <w:rsid w:val="00CA0A94"/>
    <w:rsid w:val="00CA22B3"/>
    <w:rsid w:val="00CA36B1"/>
    <w:rsid w:val="00CA4194"/>
    <w:rsid w:val="00CA786D"/>
    <w:rsid w:val="00CA7B30"/>
    <w:rsid w:val="00CB06D8"/>
    <w:rsid w:val="00CB147D"/>
    <w:rsid w:val="00CB192C"/>
    <w:rsid w:val="00CB25D6"/>
    <w:rsid w:val="00CB3820"/>
    <w:rsid w:val="00CB3BFA"/>
    <w:rsid w:val="00CB3C31"/>
    <w:rsid w:val="00CB47D7"/>
    <w:rsid w:val="00CB6AED"/>
    <w:rsid w:val="00CB6C7E"/>
    <w:rsid w:val="00CC088E"/>
    <w:rsid w:val="00CC0B7F"/>
    <w:rsid w:val="00CC183D"/>
    <w:rsid w:val="00CC1840"/>
    <w:rsid w:val="00CC31A0"/>
    <w:rsid w:val="00CC3243"/>
    <w:rsid w:val="00CC3AF3"/>
    <w:rsid w:val="00CC4274"/>
    <w:rsid w:val="00CC4803"/>
    <w:rsid w:val="00CC4975"/>
    <w:rsid w:val="00CC571A"/>
    <w:rsid w:val="00CC620E"/>
    <w:rsid w:val="00CC6DE2"/>
    <w:rsid w:val="00CD1030"/>
    <w:rsid w:val="00CD14E0"/>
    <w:rsid w:val="00CD1698"/>
    <w:rsid w:val="00CD1D03"/>
    <w:rsid w:val="00CD2519"/>
    <w:rsid w:val="00CD47BA"/>
    <w:rsid w:val="00CD5524"/>
    <w:rsid w:val="00CD65FC"/>
    <w:rsid w:val="00CE0A5A"/>
    <w:rsid w:val="00CE1004"/>
    <w:rsid w:val="00CE12CC"/>
    <w:rsid w:val="00CE25BF"/>
    <w:rsid w:val="00CE2C40"/>
    <w:rsid w:val="00CE3430"/>
    <w:rsid w:val="00CE35B2"/>
    <w:rsid w:val="00CE3B07"/>
    <w:rsid w:val="00CE403F"/>
    <w:rsid w:val="00CE462C"/>
    <w:rsid w:val="00CE4EB8"/>
    <w:rsid w:val="00CE5C69"/>
    <w:rsid w:val="00CE65A5"/>
    <w:rsid w:val="00CE6B6C"/>
    <w:rsid w:val="00CF1F89"/>
    <w:rsid w:val="00CF38C6"/>
    <w:rsid w:val="00CF3A14"/>
    <w:rsid w:val="00CF44CB"/>
    <w:rsid w:val="00CF6F37"/>
    <w:rsid w:val="00D0020F"/>
    <w:rsid w:val="00D04000"/>
    <w:rsid w:val="00D04115"/>
    <w:rsid w:val="00D04388"/>
    <w:rsid w:val="00D0450B"/>
    <w:rsid w:val="00D04C26"/>
    <w:rsid w:val="00D05DBC"/>
    <w:rsid w:val="00D0757D"/>
    <w:rsid w:val="00D075AC"/>
    <w:rsid w:val="00D10693"/>
    <w:rsid w:val="00D1176D"/>
    <w:rsid w:val="00D1422A"/>
    <w:rsid w:val="00D150C2"/>
    <w:rsid w:val="00D20177"/>
    <w:rsid w:val="00D2098A"/>
    <w:rsid w:val="00D2140B"/>
    <w:rsid w:val="00D219AB"/>
    <w:rsid w:val="00D22163"/>
    <w:rsid w:val="00D2430A"/>
    <w:rsid w:val="00D2497C"/>
    <w:rsid w:val="00D25DAF"/>
    <w:rsid w:val="00D307B2"/>
    <w:rsid w:val="00D313FF"/>
    <w:rsid w:val="00D31A04"/>
    <w:rsid w:val="00D31ADE"/>
    <w:rsid w:val="00D31FB3"/>
    <w:rsid w:val="00D32BA0"/>
    <w:rsid w:val="00D32BC0"/>
    <w:rsid w:val="00D33598"/>
    <w:rsid w:val="00D33C04"/>
    <w:rsid w:val="00D34786"/>
    <w:rsid w:val="00D34CB9"/>
    <w:rsid w:val="00D364B6"/>
    <w:rsid w:val="00D37908"/>
    <w:rsid w:val="00D4094F"/>
    <w:rsid w:val="00D421CE"/>
    <w:rsid w:val="00D42AD9"/>
    <w:rsid w:val="00D43AB7"/>
    <w:rsid w:val="00D44594"/>
    <w:rsid w:val="00D46A87"/>
    <w:rsid w:val="00D474A5"/>
    <w:rsid w:val="00D4783C"/>
    <w:rsid w:val="00D478E7"/>
    <w:rsid w:val="00D50033"/>
    <w:rsid w:val="00D52112"/>
    <w:rsid w:val="00D52F90"/>
    <w:rsid w:val="00D535FB"/>
    <w:rsid w:val="00D5447C"/>
    <w:rsid w:val="00D545F1"/>
    <w:rsid w:val="00D559AA"/>
    <w:rsid w:val="00D61881"/>
    <w:rsid w:val="00D618D5"/>
    <w:rsid w:val="00D61B05"/>
    <w:rsid w:val="00D63E5C"/>
    <w:rsid w:val="00D64EBD"/>
    <w:rsid w:val="00D66DE8"/>
    <w:rsid w:val="00D67A07"/>
    <w:rsid w:val="00D70D74"/>
    <w:rsid w:val="00D7513B"/>
    <w:rsid w:val="00D75666"/>
    <w:rsid w:val="00D76AAC"/>
    <w:rsid w:val="00D777E4"/>
    <w:rsid w:val="00D77F90"/>
    <w:rsid w:val="00D839EC"/>
    <w:rsid w:val="00D83AF2"/>
    <w:rsid w:val="00D83E45"/>
    <w:rsid w:val="00D83F28"/>
    <w:rsid w:val="00D83FC2"/>
    <w:rsid w:val="00D842FD"/>
    <w:rsid w:val="00D84EB4"/>
    <w:rsid w:val="00D85935"/>
    <w:rsid w:val="00D85E6F"/>
    <w:rsid w:val="00D86944"/>
    <w:rsid w:val="00D876A1"/>
    <w:rsid w:val="00D87800"/>
    <w:rsid w:val="00D908F0"/>
    <w:rsid w:val="00D92C4B"/>
    <w:rsid w:val="00D934AC"/>
    <w:rsid w:val="00D95B54"/>
    <w:rsid w:val="00D95E91"/>
    <w:rsid w:val="00D96F49"/>
    <w:rsid w:val="00D975FF"/>
    <w:rsid w:val="00DA0C4A"/>
    <w:rsid w:val="00DA0CA5"/>
    <w:rsid w:val="00DA0D11"/>
    <w:rsid w:val="00DA1C4D"/>
    <w:rsid w:val="00DA2F33"/>
    <w:rsid w:val="00DA4674"/>
    <w:rsid w:val="00DA6AFE"/>
    <w:rsid w:val="00DA6E8C"/>
    <w:rsid w:val="00DA70FA"/>
    <w:rsid w:val="00DB0217"/>
    <w:rsid w:val="00DB14FE"/>
    <w:rsid w:val="00DB17D2"/>
    <w:rsid w:val="00DB262B"/>
    <w:rsid w:val="00DB4613"/>
    <w:rsid w:val="00DB4AF3"/>
    <w:rsid w:val="00DB654E"/>
    <w:rsid w:val="00DB65DB"/>
    <w:rsid w:val="00DB735F"/>
    <w:rsid w:val="00DB78E1"/>
    <w:rsid w:val="00DC08AA"/>
    <w:rsid w:val="00DC2B6D"/>
    <w:rsid w:val="00DC40F5"/>
    <w:rsid w:val="00DC4CBE"/>
    <w:rsid w:val="00DC5D5D"/>
    <w:rsid w:val="00DC6972"/>
    <w:rsid w:val="00DC698A"/>
    <w:rsid w:val="00DD0CAD"/>
    <w:rsid w:val="00DD0FB6"/>
    <w:rsid w:val="00DD3BFE"/>
    <w:rsid w:val="00DE1038"/>
    <w:rsid w:val="00DE236D"/>
    <w:rsid w:val="00DE3D23"/>
    <w:rsid w:val="00DE49F2"/>
    <w:rsid w:val="00DE4BF5"/>
    <w:rsid w:val="00DE4F8C"/>
    <w:rsid w:val="00DE5584"/>
    <w:rsid w:val="00DE7694"/>
    <w:rsid w:val="00DE7923"/>
    <w:rsid w:val="00DF01E7"/>
    <w:rsid w:val="00DF0254"/>
    <w:rsid w:val="00DF1B07"/>
    <w:rsid w:val="00DF1C05"/>
    <w:rsid w:val="00DF3C13"/>
    <w:rsid w:val="00DF7165"/>
    <w:rsid w:val="00E0095C"/>
    <w:rsid w:val="00E017AB"/>
    <w:rsid w:val="00E022D7"/>
    <w:rsid w:val="00E023A3"/>
    <w:rsid w:val="00E03AAB"/>
    <w:rsid w:val="00E0473A"/>
    <w:rsid w:val="00E10FF6"/>
    <w:rsid w:val="00E11EB5"/>
    <w:rsid w:val="00E12929"/>
    <w:rsid w:val="00E13E8E"/>
    <w:rsid w:val="00E141E8"/>
    <w:rsid w:val="00E14DE9"/>
    <w:rsid w:val="00E15AF5"/>
    <w:rsid w:val="00E15D82"/>
    <w:rsid w:val="00E16410"/>
    <w:rsid w:val="00E16BBF"/>
    <w:rsid w:val="00E16DE1"/>
    <w:rsid w:val="00E2023D"/>
    <w:rsid w:val="00E21E16"/>
    <w:rsid w:val="00E21F4B"/>
    <w:rsid w:val="00E220F9"/>
    <w:rsid w:val="00E22291"/>
    <w:rsid w:val="00E2491D"/>
    <w:rsid w:val="00E24FC7"/>
    <w:rsid w:val="00E260EA"/>
    <w:rsid w:val="00E268EC"/>
    <w:rsid w:val="00E270C3"/>
    <w:rsid w:val="00E33D3E"/>
    <w:rsid w:val="00E33F20"/>
    <w:rsid w:val="00E33FDA"/>
    <w:rsid w:val="00E34130"/>
    <w:rsid w:val="00E34F8D"/>
    <w:rsid w:val="00E3509F"/>
    <w:rsid w:val="00E371CA"/>
    <w:rsid w:val="00E37D91"/>
    <w:rsid w:val="00E40953"/>
    <w:rsid w:val="00E40CD7"/>
    <w:rsid w:val="00E413C7"/>
    <w:rsid w:val="00E42C9B"/>
    <w:rsid w:val="00E43140"/>
    <w:rsid w:val="00E43AE7"/>
    <w:rsid w:val="00E43C26"/>
    <w:rsid w:val="00E440E0"/>
    <w:rsid w:val="00E462C3"/>
    <w:rsid w:val="00E4738B"/>
    <w:rsid w:val="00E50A13"/>
    <w:rsid w:val="00E51608"/>
    <w:rsid w:val="00E51856"/>
    <w:rsid w:val="00E53076"/>
    <w:rsid w:val="00E531D2"/>
    <w:rsid w:val="00E532F6"/>
    <w:rsid w:val="00E53331"/>
    <w:rsid w:val="00E544D6"/>
    <w:rsid w:val="00E55567"/>
    <w:rsid w:val="00E56505"/>
    <w:rsid w:val="00E574F4"/>
    <w:rsid w:val="00E60C16"/>
    <w:rsid w:val="00E62503"/>
    <w:rsid w:val="00E6507A"/>
    <w:rsid w:val="00E6547D"/>
    <w:rsid w:val="00E65904"/>
    <w:rsid w:val="00E65930"/>
    <w:rsid w:val="00E65ABE"/>
    <w:rsid w:val="00E66423"/>
    <w:rsid w:val="00E66CFF"/>
    <w:rsid w:val="00E70391"/>
    <w:rsid w:val="00E70C65"/>
    <w:rsid w:val="00E711FF"/>
    <w:rsid w:val="00E73757"/>
    <w:rsid w:val="00E763F3"/>
    <w:rsid w:val="00E82A41"/>
    <w:rsid w:val="00E85C76"/>
    <w:rsid w:val="00E90F8D"/>
    <w:rsid w:val="00E9106B"/>
    <w:rsid w:val="00E91D61"/>
    <w:rsid w:val="00E939BC"/>
    <w:rsid w:val="00E93D0F"/>
    <w:rsid w:val="00E94091"/>
    <w:rsid w:val="00E94562"/>
    <w:rsid w:val="00E954AB"/>
    <w:rsid w:val="00EA0FD9"/>
    <w:rsid w:val="00EA187C"/>
    <w:rsid w:val="00EA1990"/>
    <w:rsid w:val="00EA39FB"/>
    <w:rsid w:val="00EA4718"/>
    <w:rsid w:val="00EA568E"/>
    <w:rsid w:val="00EA5A17"/>
    <w:rsid w:val="00EA6664"/>
    <w:rsid w:val="00EA7A88"/>
    <w:rsid w:val="00EB1EA6"/>
    <w:rsid w:val="00EB28D7"/>
    <w:rsid w:val="00EB47DD"/>
    <w:rsid w:val="00EB6948"/>
    <w:rsid w:val="00EB6E34"/>
    <w:rsid w:val="00EC0E8C"/>
    <w:rsid w:val="00EC184D"/>
    <w:rsid w:val="00EC190E"/>
    <w:rsid w:val="00EC1FAC"/>
    <w:rsid w:val="00EC2087"/>
    <w:rsid w:val="00EC4A2A"/>
    <w:rsid w:val="00ED0769"/>
    <w:rsid w:val="00ED12DA"/>
    <w:rsid w:val="00ED316A"/>
    <w:rsid w:val="00ED3BA4"/>
    <w:rsid w:val="00EE03F7"/>
    <w:rsid w:val="00EE04DF"/>
    <w:rsid w:val="00EE22AB"/>
    <w:rsid w:val="00EE32C9"/>
    <w:rsid w:val="00EE39F7"/>
    <w:rsid w:val="00EE4407"/>
    <w:rsid w:val="00EE4716"/>
    <w:rsid w:val="00EE4CBF"/>
    <w:rsid w:val="00EE4F50"/>
    <w:rsid w:val="00EE58A1"/>
    <w:rsid w:val="00EE79F1"/>
    <w:rsid w:val="00EF0407"/>
    <w:rsid w:val="00EF07BE"/>
    <w:rsid w:val="00EF17CD"/>
    <w:rsid w:val="00EF2CB9"/>
    <w:rsid w:val="00EF6E50"/>
    <w:rsid w:val="00F0174F"/>
    <w:rsid w:val="00F02F28"/>
    <w:rsid w:val="00F0356F"/>
    <w:rsid w:val="00F05085"/>
    <w:rsid w:val="00F05629"/>
    <w:rsid w:val="00F0649A"/>
    <w:rsid w:val="00F10ED4"/>
    <w:rsid w:val="00F1191C"/>
    <w:rsid w:val="00F11EA1"/>
    <w:rsid w:val="00F13842"/>
    <w:rsid w:val="00F138A0"/>
    <w:rsid w:val="00F15937"/>
    <w:rsid w:val="00F15C65"/>
    <w:rsid w:val="00F17CFE"/>
    <w:rsid w:val="00F17F33"/>
    <w:rsid w:val="00F206C0"/>
    <w:rsid w:val="00F20C4A"/>
    <w:rsid w:val="00F2282B"/>
    <w:rsid w:val="00F22848"/>
    <w:rsid w:val="00F249E5"/>
    <w:rsid w:val="00F256FA"/>
    <w:rsid w:val="00F27AFA"/>
    <w:rsid w:val="00F31E60"/>
    <w:rsid w:val="00F33D04"/>
    <w:rsid w:val="00F33E5D"/>
    <w:rsid w:val="00F345F1"/>
    <w:rsid w:val="00F34DAD"/>
    <w:rsid w:val="00F34EB2"/>
    <w:rsid w:val="00F35E53"/>
    <w:rsid w:val="00F3691C"/>
    <w:rsid w:val="00F37C87"/>
    <w:rsid w:val="00F37D0C"/>
    <w:rsid w:val="00F37E81"/>
    <w:rsid w:val="00F40956"/>
    <w:rsid w:val="00F41E14"/>
    <w:rsid w:val="00F427ED"/>
    <w:rsid w:val="00F4339B"/>
    <w:rsid w:val="00F4353F"/>
    <w:rsid w:val="00F43726"/>
    <w:rsid w:val="00F4466B"/>
    <w:rsid w:val="00F44754"/>
    <w:rsid w:val="00F46432"/>
    <w:rsid w:val="00F467F7"/>
    <w:rsid w:val="00F50AE7"/>
    <w:rsid w:val="00F51AB8"/>
    <w:rsid w:val="00F51B65"/>
    <w:rsid w:val="00F51FFD"/>
    <w:rsid w:val="00F53BAE"/>
    <w:rsid w:val="00F558D0"/>
    <w:rsid w:val="00F56D77"/>
    <w:rsid w:val="00F602A0"/>
    <w:rsid w:val="00F610A5"/>
    <w:rsid w:val="00F61801"/>
    <w:rsid w:val="00F63112"/>
    <w:rsid w:val="00F6548F"/>
    <w:rsid w:val="00F66700"/>
    <w:rsid w:val="00F669A1"/>
    <w:rsid w:val="00F67412"/>
    <w:rsid w:val="00F70966"/>
    <w:rsid w:val="00F70BFF"/>
    <w:rsid w:val="00F71AED"/>
    <w:rsid w:val="00F74690"/>
    <w:rsid w:val="00F74785"/>
    <w:rsid w:val="00F74873"/>
    <w:rsid w:val="00F75EF8"/>
    <w:rsid w:val="00F7618E"/>
    <w:rsid w:val="00F85A24"/>
    <w:rsid w:val="00F85AE5"/>
    <w:rsid w:val="00F85F3D"/>
    <w:rsid w:val="00F86974"/>
    <w:rsid w:val="00F86FB4"/>
    <w:rsid w:val="00F90251"/>
    <w:rsid w:val="00F90D55"/>
    <w:rsid w:val="00F93CA6"/>
    <w:rsid w:val="00F946B9"/>
    <w:rsid w:val="00FA14EC"/>
    <w:rsid w:val="00FA20EB"/>
    <w:rsid w:val="00FA2C7A"/>
    <w:rsid w:val="00FA46E7"/>
    <w:rsid w:val="00FA60E2"/>
    <w:rsid w:val="00FA74E0"/>
    <w:rsid w:val="00FA796F"/>
    <w:rsid w:val="00FB00E3"/>
    <w:rsid w:val="00FB0FA3"/>
    <w:rsid w:val="00FB12BA"/>
    <w:rsid w:val="00FB4F63"/>
    <w:rsid w:val="00FC0F3F"/>
    <w:rsid w:val="00FC1A26"/>
    <w:rsid w:val="00FC234E"/>
    <w:rsid w:val="00FC3653"/>
    <w:rsid w:val="00FC3B29"/>
    <w:rsid w:val="00FC5131"/>
    <w:rsid w:val="00FC5797"/>
    <w:rsid w:val="00FC6D5C"/>
    <w:rsid w:val="00FD147A"/>
    <w:rsid w:val="00FD2115"/>
    <w:rsid w:val="00FD25E3"/>
    <w:rsid w:val="00FD2956"/>
    <w:rsid w:val="00FD2A4B"/>
    <w:rsid w:val="00FD2B58"/>
    <w:rsid w:val="00FD34AE"/>
    <w:rsid w:val="00FD51AB"/>
    <w:rsid w:val="00FD5911"/>
    <w:rsid w:val="00FD6575"/>
    <w:rsid w:val="00FD6711"/>
    <w:rsid w:val="00FE1CC7"/>
    <w:rsid w:val="00FE2CD2"/>
    <w:rsid w:val="00FE3196"/>
    <w:rsid w:val="00FE4C6A"/>
    <w:rsid w:val="00FE5B0A"/>
    <w:rsid w:val="00FE5C1E"/>
    <w:rsid w:val="00FE5DAB"/>
    <w:rsid w:val="00FE6294"/>
    <w:rsid w:val="00FE6E8E"/>
    <w:rsid w:val="00FE7626"/>
    <w:rsid w:val="00FF1F48"/>
    <w:rsid w:val="00FF20F3"/>
    <w:rsid w:val="00FF2E6F"/>
    <w:rsid w:val="00FF403D"/>
    <w:rsid w:val="00FF44D5"/>
    <w:rsid w:val="00FF4968"/>
    <w:rsid w:val="00FF76F5"/>
    <w:rsid w:val="01ED82BE"/>
    <w:rsid w:val="020BE70F"/>
    <w:rsid w:val="02357931"/>
    <w:rsid w:val="026E2BB3"/>
    <w:rsid w:val="028F03A5"/>
    <w:rsid w:val="02ACE71D"/>
    <w:rsid w:val="02B16CC2"/>
    <w:rsid w:val="02E7C12F"/>
    <w:rsid w:val="034CA3F3"/>
    <w:rsid w:val="03F1BA21"/>
    <w:rsid w:val="048976DD"/>
    <w:rsid w:val="04A4E787"/>
    <w:rsid w:val="04ECBA87"/>
    <w:rsid w:val="056D19F3"/>
    <w:rsid w:val="059E1073"/>
    <w:rsid w:val="062110E8"/>
    <w:rsid w:val="06C61935"/>
    <w:rsid w:val="076BACF1"/>
    <w:rsid w:val="07C07A3B"/>
    <w:rsid w:val="07C9164A"/>
    <w:rsid w:val="07F24C75"/>
    <w:rsid w:val="0811230D"/>
    <w:rsid w:val="08825157"/>
    <w:rsid w:val="09C17E94"/>
    <w:rsid w:val="09DB863B"/>
    <w:rsid w:val="0AAB6535"/>
    <w:rsid w:val="0AD7EB43"/>
    <w:rsid w:val="0B4CD9AC"/>
    <w:rsid w:val="0CC8E15D"/>
    <w:rsid w:val="0CCF34A4"/>
    <w:rsid w:val="0D2AA6DE"/>
    <w:rsid w:val="0D4F901A"/>
    <w:rsid w:val="0DDF45EE"/>
    <w:rsid w:val="0E77C306"/>
    <w:rsid w:val="0F295BDB"/>
    <w:rsid w:val="0FD1DC5D"/>
    <w:rsid w:val="102AE976"/>
    <w:rsid w:val="102C30AC"/>
    <w:rsid w:val="10AA564D"/>
    <w:rsid w:val="10FCF3FC"/>
    <w:rsid w:val="112AB6E7"/>
    <w:rsid w:val="11933BDB"/>
    <w:rsid w:val="11FEA959"/>
    <w:rsid w:val="125EAF09"/>
    <w:rsid w:val="12C8D317"/>
    <w:rsid w:val="1339897E"/>
    <w:rsid w:val="13564245"/>
    <w:rsid w:val="1408E02C"/>
    <w:rsid w:val="14124704"/>
    <w:rsid w:val="142C8C06"/>
    <w:rsid w:val="14DFCF55"/>
    <w:rsid w:val="15B6E442"/>
    <w:rsid w:val="174F00E3"/>
    <w:rsid w:val="17AACEC5"/>
    <w:rsid w:val="17D24582"/>
    <w:rsid w:val="1845CEB8"/>
    <w:rsid w:val="18E88AB4"/>
    <w:rsid w:val="19305C36"/>
    <w:rsid w:val="198F01F6"/>
    <w:rsid w:val="19DBFAE9"/>
    <w:rsid w:val="19F6FB55"/>
    <w:rsid w:val="1A954F77"/>
    <w:rsid w:val="1AB7BD7F"/>
    <w:rsid w:val="1B00372F"/>
    <w:rsid w:val="1B12CCF3"/>
    <w:rsid w:val="1C810B52"/>
    <w:rsid w:val="1CB67450"/>
    <w:rsid w:val="1CE78EEB"/>
    <w:rsid w:val="1D2742CA"/>
    <w:rsid w:val="1D56A76D"/>
    <w:rsid w:val="1D65CA7C"/>
    <w:rsid w:val="1DE521C3"/>
    <w:rsid w:val="1E8F78CC"/>
    <w:rsid w:val="1E9C8669"/>
    <w:rsid w:val="1EAC651C"/>
    <w:rsid w:val="1EC2311C"/>
    <w:rsid w:val="1ED926C4"/>
    <w:rsid w:val="1F8351F4"/>
    <w:rsid w:val="2004BA99"/>
    <w:rsid w:val="211E1943"/>
    <w:rsid w:val="21599838"/>
    <w:rsid w:val="2160DA85"/>
    <w:rsid w:val="21B79C24"/>
    <w:rsid w:val="2242D892"/>
    <w:rsid w:val="22DAFC3A"/>
    <w:rsid w:val="2372C5A6"/>
    <w:rsid w:val="23A4B72A"/>
    <w:rsid w:val="23BD3DD1"/>
    <w:rsid w:val="23FCB0B3"/>
    <w:rsid w:val="2507F4D5"/>
    <w:rsid w:val="25358F0D"/>
    <w:rsid w:val="257EA8E0"/>
    <w:rsid w:val="25940C10"/>
    <w:rsid w:val="25C8D030"/>
    <w:rsid w:val="2627E325"/>
    <w:rsid w:val="26390766"/>
    <w:rsid w:val="2642C52C"/>
    <w:rsid w:val="26CD52F2"/>
    <w:rsid w:val="27501577"/>
    <w:rsid w:val="27E13798"/>
    <w:rsid w:val="282179C2"/>
    <w:rsid w:val="28533D4F"/>
    <w:rsid w:val="287F785E"/>
    <w:rsid w:val="291969BD"/>
    <w:rsid w:val="2946313F"/>
    <w:rsid w:val="297BC15E"/>
    <w:rsid w:val="2981C7BA"/>
    <w:rsid w:val="2AB92992"/>
    <w:rsid w:val="2AD9A8DF"/>
    <w:rsid w:val="2AECF14C"/>
    <w:rsid w:val="2BB59E84"/>
    <w:rsid w:val="2C388823"/>
    <w:rsid w:val="2C53F706"/>
    <w:rsid w:val="2C58DB86"/>
    <w:rsid w:val="2CF1CA1E"/>
    <w:rsid w:val="2D8C2EA5"/>
    <w:rsid w:val="2D909F54"/>
    <w:rsid w:val="2DA4E9C9"/>
    <w:rsid w:val="2E1C290E"/>
    <w:rsid w:val="2E842E06"/>
    <w:rsid w:val="2EFE6974"/>
    <w:rsid w:val="2FCFBEC4"/>
    <w:rsid w:val="30442579"/>
    <w:rsid w:val="304A0A2B"/>
    <w:rsid w:val="30E597A8"/>
    <w:rsid w:val="315242FA"/>
    <w:rsid w:val="3182762B"/>
    <w:rsid w:val="31E4FA2D"/>
    <w:rsid w:val="3210ACFD"/>
    <w:rsid w:val="323279A9"/>
    <w:rsid w:val="3235CA98"/>
    <w:rsid w:val="32D0BC3A"/>
    <w:rsid w:val="32E3C92E"/>
    <w:rsid w:val="32F7C53C"/>
    <w:rsid w:val="3369F0AE"/>
    <w:rsid w:val="348017A8"/>
    <w:rsid w:val="353D4A67"/>
    <w:rsid w:val="3542CB44"/>
    <w:rsid w:val="355E4BB9"/>
    <w:rsid w:val="3672B6B7"/>
    <w:rsid w:val="3766033E"/>
    <w:rsid w:val="37ED84C3"/>
    <w:rsid w:val="3831FD10"/>
    <w:rsid w:val="39059CA8"/>
    <w:rsid w:val="3907BA75"/>
    <w:rsid w:val="39313320"/>
    <w:rsid w:val="39A03E94"/>
    <w:rsid w:val="3A9ECF81"/>
    <w:rsid w:val="3BF76161"/>
    <w:rsid w:val="3CBE847D"/>
    <w:rsid w:val="3CD96829"/>
    <w:rsid w:val="3D066F36"/>
    <w:rsid w:val="3D66AA79"/>
    <w:rsid w:val="3DE765C4"/>
    <w:rsid w:val="3E770A5E"/>
    <w:rsid w:val="3F436530"/>
    <w:rsid w:val="3FC2EA20"/>
    <w:rsid w:val="3FDE64A3"/>
    <w:rsid w:val="40B13931"/>
    <w:rsid w:val="41C01691"/>
    <w:rsid w:val="41CFC10F"/>
    <w:rsid w:val="41EB0B9E"/>
    <w:rsid w:val="42862128"/>
    <w:rsid w:val="4290351E"/>
    <w:rsid w:val="43910949"/>
    <w:rsid w:val="43F03CF4"/>
    <w:rsid w:val="44E7686E"/>
    <w:rsid w:val="45739EEF"/>
    <w:rsid w:val="457AF630"/>
    <w:rsid w:val="460394FC"/>
    <w:rsid w:val="46942A7C"/>
    <w:rsid w:val="46D79F4A"/>
    <w:rsid w:val="47C493CB"/>
    <w:rsid w:val="47CB2D0B"/>
    <w:rsid w:val="484A4ED9"/>
    <w:rsid w:val="48A5079A"/>
    <w:rsid w:val="48B387F4"/>
    <w:rsid w:val="49B2E21A"/>
    <w:rsid w:val="49D558D6"/>
    <w:rsid w:val="4A02EEB6"/>
    <w:rsid w:val="4AFE43B7"/>
    <w:rsid w:val="4B2882D0"/>
    <w:rsid w:val="4C68818D"/>
    <w:rsid w:val="4CA271B8"/>
    <w:rsid w:val="4CAD7BA1"/>
    <w:rsid w:val="4D2DE23F"/>
    <w:rsid w:val="4D474861"/>
    <w:rsid w:val="4D6C2578"/>
    <w:rsid w:val="4E0041A3"/>
    <w:rsid w:val="4F2EB791"/>
    <w:rsid w:val="4F3A7BCA"/>
    <w:rsid w:val="505EED6E"/>
    <w:rsid w:val="5064CBDD"/>
    <w:rsid w:val="51EC4433"/>
    <w:rsid w:val="51FB8EEC"/>
    <w:rsid w:val="535C2409"/>
    <w:rsid w:val="539C17C6"/>
    <w:rsid w:val="53A38963"/>
    <w:rsid w:val="5400EA96"/>
    <w:rsid w:val="544B582A"/>
    <w:rsid w:val="548CDF4C"/>
    <w:rsid w:val="55053B73"/>
    <w:rsid w:val="551BC0D5"/>
    <w:rsid w:val="55C40742"/>
    <w:rsid w:val="55E3F6D9"/>
    <w:rsid w:val="5689B87C"/>
    <w:rsid w:val="56B9EE11"/>
    <w:rsid w:val="56EAB3E9"/>
    <w:rsid w:val="58EF24A8"/>
    <w:rsid w:val="58F2BB99"/>
    <w:rsid w:val="5956A7C2"/>
    <w:rsid w:val="596307E2"/>
    <w:rsid w:val="5A2C19E0"/>
    <w:rsid w:val="5A8D3028"/>
    <w:rsid w:val="5AACD599"/>
    <w:rsid w:val="5AE1D3CB"/>
    <w:rsid w:val="5B2CBC54"/>
    <w:rsid w:val="5B2D4882"/>
    <w:rsid w:val="5B707180"/>
    <w:rsid w:val="5B77443D"/>
    <w:rsid w:val="5BA70ADB"/>
    <w:rsid w:val="5CFAF126"/>
    <w:rsid w:val="5D36CDF1"/>
    <w:rsid w:val="5D8D5EFB"/>
    <w:rsid w:val="5DAAF39A"/>
    <w:rsid w:val="5DC69719"/>
    <w:rsid w:val="5DDF05AC"/>
    <w:rsid w:val="5DDF60B7"/>
    <w:rsid w:val="5E11366A"/>
    <w:rsid w:val="5E162DB6"/>
    <w:rsid w:val="5E1EA663"/>
    <w:rsid w:val="5E2336AF"/>
    <w:rsid w:val="5E26C6FE"/>
    <w:rsid w:val="5E3C6186"/>
    <w:rsid w:val="5F3E6ED2"/>
    <w:rsid w:val="5F49D510"/>
    <w:rsid w:val="5FB2A30F"/>
    <w:rsid w:val="60E17887"/>
    <w:rsid w:val="60E74C86"/>
    <w:rsid w:val="60F66840"/>
    <w:rsid w:val="618ABF68"/>
    <w:rsid w:val="6331A961"/>
    <w:rsid w:val="63A38B75"/>
    <w:rsid w:val="63DD5493"/>
    <w:rsid w:val="640D6716"/>
    <w:rsid w:val="642DC573"/>
    <w:rsid w:val="647C4FA7"/>
    <w:rsid w:val="64C4052C"/>
    <w:rsid w:val="64E9C3FE"/>
    <w:rsid w:val="6547A847"/>
    <w:rsid w:val="656D3165"/>
    <w:rsid w:val="65ABAFE4"/>
    <w:rsid w:val="66066CC9"/>
    <w:rsid w:val="661E7B03"/>
    <w:rsid w:val="66DF2EBF"/>
    <w:rsid w:val="67423468"/>
    <w:rsid w:val="675B4197"/>
    <w:rsid w:val="6799DBE7"/>
    <w:rsid w:val="67DAE766"/>
    <w:rsid w:val="6835EB40"/>
    <w:rsid w:val="685A7C40"/>
    <w:rsid w:val="69E17D31"/>
    <w:rsid w:val="6A107D40"/>
    <w:rsid w:val="6ABEEAE0"/>
    <w:rsid w:val="6D8F0F23"/>
    <w:rsid w:val="6DBA8D67"/>
    <w:rsid w:val="6DC1FF9E"/>
    <w:rsid w:val="6F254A68"/>
    <w:rsid w:val="6FD1CCCB"/>
    <w:rsid w:val="6FD685DA"/>
    <w:rsid w:val="700F9FDE"/>
    <w:rsid w:val="70648AF9"/>
    <w:rsid w:val="7157C8ED"/>
    <w:rsid w:val="722A3BAC"/>
    <w:rsid w:val="7274028D"/>
    <w:rsid w:val="733D4D0D"/>
    <w:rsid w:val="73A1D258"/>
    <w:rsid w:val="73D335CC"/>
    <w:rsid w:val="73E1F9FC"/>
    <w:rsid w:val="74657FA0"/>
    <w:rsid w:val="74EF3229"/>
    <w:rsid w:val="74F20CC3"/>
    <w:rsid w:val="754988A0"/>
    <w:rsid w:val="757A2E32"/>
    <w:rsid w:val="75BEF404"/>
    <w:rsid w:val="77B167F5"/>
    <w:rsid w:val="77B70897"/>
    <w:rsid w:val="78071E4A"/>
    <w:rsid w:val="789A441E"/>
    <w:rsid w:val="78DCBA33"/>
    <w:rsid w:val="78E4DA21"/>
    <w:rsid w:val="79280196"/>
    <w:rsid w:val="7A0AA400"/>
    <w:rsid w:val="7AB80112"/>
    <w:rsid w:val="7B4211B9"/>
    <w:rsid w:val="7BB5F709"/>
    <w:rsid w:val="7C1029B2"/>
    <w:rsid w:val="7CB30EEC"/>
    <w:rsid w:val="7D436E01"/>
    <w:rsid w:val="7E97B2D4"/>
    <w:rsid w:val="7EC17EA5"/>
    <w:rsid w:val="7F0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D52D"/>
  <w15:docId w15:val="{61448039-9903-46C2-8670-5BCA8C24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7E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D3BFE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sz w:val="19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3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Ttulo6Car">
    <w:name w:val="Título 6 Car"/>
    <w:basedOn w:val="Fuentedeprrafopredeter"/>
    <w:link w:val="Ttulo6"/>
    <w:rsid w:val="00DD3BFE"/>
    <w:rPr>
      <w:rFonts w:ascii="Arial Narrow" w:eastAsia="Times New Roman" w:hAnsi="Arial Narrow" w:cs="Times New Roman"/>
      <w:b/>
      <w:sz w:val="19"/>
      <w:szCs w:val="20"/>
      <w:lang w:val="es-ES_tradnl" w:eastAsia="es-MX"/>
    </w:rPr>
  </w:style>
  <w:style w:type="paragraph" w:customStyle="1" w:styleId="Normal1">
    <w:name w:val="Normal1"/>
    <w:rsid w:val="00DD3BFE"/>
    <w:pPr>
      <w:spacing w:after="0" w:line="276" w:lineRule="auto"/>
    </w:pPr>
    <w:rPr>
      <w:rFonts w:ascii="Arial" w:eastAsia="Arial" w:hAnsi="Arial" w:cs="Arial"/>
      <w:lang w:eastAsia="es-MX"/>
    </w:rPr>
  </w:style>
  <w:style w:type="table" w:styleId="Tablaconcuadrcula">
    <w:name w:val="Table Grid"/>
    <w:basedOn w:val="Tablanormal"/>
    <w:uiPriority w:val="39"/>
    <w:rsid w:val="00DD3BF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3B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BFE"/>
    <w:rPr>
      <w:rFonts w:ascii="Arial" w:eastAsia="Arial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rsid w:val="00DD3BFE"/>
    <w:pPr>
      <w:widowControl w:val="0"/>
      <w:tabs>
        <w:tab w:val="center" w:pos="4320"/>
        <w:tab w:val="right" w:pos="864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3BF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1">
    <w:name w:val="1"/>
    <w:basedOn w:val="Normal"/>
    <w:link w:val="1Car"/>
    <w:rsid w:val="00DD3BFE"/>
    <w:pPr>
      <w:tabs>
        <w:tab w:val="left" w:pos="1260"/>
      </w:tabs>
      <w:spacing w:line="360" w:lineRule="atLeast"/>
      <w:ind w:firstLine="720"/>
      <w:jc w:val="both"/>
    </w:pPr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DD3BFE"/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paragraph" w:customStyle="1" w:styleId="titulo">
    <w:name w:val="titulo"/>
    <w:basedOn w:val="Normal"/>
    <w:rsid w:val="00DD3BFE"/>
    <w:pPr>
      <w:spacing w:line="360" w:lineRule="atLeast"/>
      <w:jc w:val="center"/>
    </w:pPr>
    <w:rPr>
      <w:rFonts w:ascii="Times" w:eastAsia="Times New Roman" w:hAnsi="Times" w:cs="Times New Roman"/>
      <w:b/>
      <w:smallCaps/>
      <w:noProof/>
      <w:snapToGrid w:val="0"/>
      <w:spacing w:val="100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DD3BFE"/>
    <w:rPr>
      <w:i/>
      <w:iCs/>
    </w:rPr>
  </w:style>
  <w:style w:type="paragraph" w:styleId="Prrafodelista">
    <w:name w:val="List Paragraph"/>
    <w:basedOn w:val="Normal"/>
    <w:uiPriority w:val="34"/>
    <w:qFormat/>
    <w:rsid w:val="00DD3BF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DD3BFE"/>
    <w:pPr>
      <w:spacing w:after="120" w:line="480" w:lineRule="auto"/>
    </w:pPr>
    <w:rPr>
      <w:rFonts w:eastAsia="Times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3BFE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elementtoproof">
    <w:name w:val="elementtoproof"/>
    <w:basedOn w:val="Fuentedeprrafopredeter"/>
    <w:rsid w:val="00883DF7"/>
  </w:style>
  <w:style w:type="character" w:customStyle="1" w:styleId="normaltextrun">
    <w:name w:val="normaltextrun"/>
    <w:basedOn w:val="Fuentedeprrafopredeter"/>
    <w:rsid w:val="00D83E45"/>
  </w:style>
  <w:style w:type="character" w:styleId="Hipervnculo">
    <w:name w:val="Hyperlink"/>
    <w:basedOn w:val="Fuentedeprrafopredeter"/>
    <w:uiPriority w:val="99"/>
    <w:unhideWhenUsed/>
    <w:rsid w:val="002E0A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A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6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D8"/>
    <w:rPr>
      <w:rFonts w:ascii="Times New Roman" w:eastAsia="Arial" w:hAnsi="Times New Roman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B0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6D8"/>
    <w:rPr>
      <w:rFonts w:ascii="Arial" w:eastAsia="Arial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6D8"/>
    <w:rPr>
      <w:rFonts w:ascii="Arial" w:eastAsia="Arial" w:hAnsi="Arial" w:cs="Arial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D32E7"/>
    <w:pPr>
      <w:spacing w:after="0" w:line="240" w:lineRule="auto"/>
    </w:pPr>
    <w:rPr>
      <w:rFonts w:ascii="Arial" w:eastAsia="Arial" w:hAnsi="Arial" w:cs="Arial"/>
      <w:lang w:eastAsia="es-MX"/>
    </w:rPr>
  </w:style>
  <w:style w:type="paragraph" w:customStyle="1" w:styleId="paragraph">
    <w:name w:val="paragraph"/>
    <w:basedOn w:val="Normal"/>
    <w:rsid w:val="006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6A1BE0"/>
  </w:style>
  <w:style w:type="character" w:customStyle="1" w:styleId="superscript">
    <w:name w:val="superscript"/>
    <w:basedOn w:val="Fuentedeprrafopredeter"/>
    <w:rsid w:val="006A1BE0"/>
  </w:style>
  <w:style w:type="character" w:customStyle="1" w:styleId="scxw90882250">
    <w:name w:val="scxw90882250"/>
    <w:basedOn w:val="Fuentedeprrafopredeter"/>
    <w:rsid w:val="008E707D"/>
  </w:style>
  <w:style w:type="paragraph" w:customStyle="1" w:styleId="msonormal0">
    <w:name w:val="msonormal"/>
    <w:basedOn w:val="Normal"/>
    <w:rsid w:val="008E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uentedeprrafopredeter"/>
    <w:rsid w:val="008E707D"/>
  </w:style>
  <w:style w:type="character" w:styleId="Mencinsinresolver">
    <w:name w:val="Unresolved Mention"/>
    <w:basedOn w:val="Fuentedeprrafopredeter"/>
    <w:uiPriority w:val="99"/>
    <w:semiHidden/>
    <w:unhideWhenUsed/>
    <w:rsid w:val="00726B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2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9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4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3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5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4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6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kN9RB9-wbWM?si=kei3zKC57jbE2m_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2329-C481-4810-A846-EE1D8FC9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9</Pages>
  <Words>3992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Álvarez</dc:creator>
  <cp:keywords/>
  <dc:description/>
  <cp:lastModifiedBy>apoyo cps</cp:lastModifiedBy>
  <cp:revision>15</cp:revision>
  <cp:lastPrinted>2025-01-20T16:32:00Z</cp:lastPrinted>
  <dcterms:created xsi:type="dcterms:W3CDTF">2024-12-18T17:39:00Z</dcterms:created>
  <dcterms:modified xsi:type="dcterms:W3CDTF">2025-02-12T22:01:00Z</dcterms:modified>
</cp:coreProperties>
</file>